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ackground w:color="FFFFFF"/>
  <w:body>
    <w:p w:rsidR="007A6E1E" w:rsidRPr="00760709" w:rsidRDefault="000A13BF" w:rsidP="000A13BF">
      <w:pPr>
        <w:pStyle w:val="normal0"/>
        <w:spacing w:before="0" w:after="0"/>
        <w:ind w:left="0" w:right="0"/>
        <w:contextualSpacing w:val="0"/>
        <w:rPr>
          <w:rFonts w:ascii="Times New Roman Bold" w:hAnsi="Times New Roman Bold"/>
          <w:b/>
          <w:sz w:val="20"/>
        </w:rPr>
      </w:pPr>
      <w:r>
        <w:rPr>
          <w:sz w:val="48"/>
        </w:rPr>
        <w:t xml:space="preserve">         </w:t>
      </w:r>
      <w:r w:rsidR="00012414">
        <w:rPr>
          <w:sz w:val="48"/>
        </w:rPr>
        <w:t>Labeling the parts of the Microscope</w:t>
      </w:r>
      <w:r w:rsidR="00760709">
        <w:rPr>
          <w:sz w:val="48"/>
        </w:rPr>
        <w:t xml:space="preserve"> </w:t>
      </w:r>
      <w:r w:rsidR="00760709">
        <w:rPr>
          <w:rFonts w:ascii="Times New Roman Bold" w:hAnsi="Times New Roman Bold"/>
          <w:b/>
          <w:sz w:val="20"/>
        </w:rPr>
        <w:t>(Binder Section #4)</w:t>
      </w:r>
    </w:p>
    <w:p w:rsidR="007A6E1E" w:rsidRDefault="00012414">
      <w:pPr>
        <w:pStyle w:val="normal0"/>
        <w:spacing w:before="0" w:after="0"/>
        <w:ind w:left="0" w:right="0"/>
        <w:contextualSpacing w:val="0"/>
        <w:jc w:val="center"/>
      </w:pPr>
      <w:r>
        <w:t> </w:t>
      </w:r>
    </w:p>
    <w:p w:rsidR="007A6E1E" w:rsidRDefault="00012414">
      <w:pPr>
        <w:pStyle w:val="normal0"/>
        <w:spacing w:before="0" w:after="0"/>
        <w:ind w:left="0" w:right="0"/>
        <w:contextualSpacing w:val="0"/>
        <w:jc w:val="center"/>
      </w:pPr>
      <w:proofErr w:type="spellStart"/>
      <w:r>
        <w:rPr>
          <w:sz w:val="20"/>
        </w:rPr>
        <w:t>Name_____________________________________Date______________Class</w:t>
      </w:r>
      <w:proofErr w:type="spellEnd"/>
      <w:r>
        <w:rPr>
          <w:sz w:val="20"/>
        </w:rPr>
        <w:t xml:space="preserve"> ____________</w:t>
      </w:r>
    </w:p>
    <w:p w:rsidR="007A6E1E" w:rsidRDefault="00012414">
      <w:pPr>
        <w:pStyle w:val="normal0"/>
        <w:spacing w:before="0" w:after="0"/>
        <w:ind w:left="0" w:right="0"/>
        <w:contextualSpacing w:val="0"/>
        <w:jc w:val="center"/>
      </w:pPr>
      <w:r>
        <w:t> </w:t>
      </w:r>
    </w:p>
    <w:p w:rsidR="00012414" w:rsidRPr="00760709" w:rsidRDefault="00012414">
      <w:pPr>
        <w:pStyle w:val="normal0"/>
        <w:spacing w:before="0" w:after="0"/>
        <w:ind w:left="0" w:right="0"/>
        <w:contextualSpacing w:val="0"/>
        <w:rPr>
          <w:b/>
        </w:rPr>
      </w:pPr>
      <w:r w:rsidRPr="00760709">
        <w:rPr>
          <w:b/>
        </w:rPr>
        <w:t>Objectives for you to be able to do by the end of the lesson:</w:t>
      </w:r>
    </w:p>
    <w:p w:rsidR="00012414" w:rsidRDefault="00012414">
      <w:pPr>
        <w:pStyle w:val="normal0"/>
        <w:spacing w:before="0" w:after="0"/>
        <w:ind w:left="0" w:right="0"/>
        <w:contextualSpacing w:val="0"/>
      </w:pPr>
      <w:r>
        <w:t>-Know the parts of the microscope and be able to correctly identify them.</w:t>
      </w:r>
    </w:p>
    <w:p w:rsidR="00012414" w:rsidRDefault="00012414">
      <w:pPr>
        <w:pStyle w:val="normal0"/>
        <w:spacing w:before="0" w:after="0"/>
        <w:ind w:left="0" w:right="0"/>
        <w:contextualSpacing w:val="0"/>
      </w:pPr>
      <w:r>
        <w:t>-Understand the functions of the microscope parts.</w:t>
      </w:r>
    </w:p>
    <w:p w:rsidR="007A6E1E" w:rsidRDefault="00012414">
      <w:pPr>
        <w:pStyle w:val="normal0"/>
        <w:spacing w:before="0" w:after="0"/>
        <w:ind w:left="0" w:right="0"/>
        <w:contextualSpacing w:val="0"/>
      </w:pPr>
      <w:r>
        <w:t>-</w:t>
      </w:r>
      <w:proofErr w:type="gramStart"/>
      <w:r>
        <w:t>Do :</w:t>
      </w:r>
      <w:proofErr w:type="gramEnd"/>
      <w:r>
        <w:t xml:space="preserve"> Apply your knowledge about microscope use to explain how a cell can appear differently under magnifications, using evidence from your resources.</w:t>
      </w:r>
    </w:p>
    <w:p w:rsidR="00012414" w:rsidRDefault="00012414">
      <w:pPr>
        <w:pStyle w:val="normal0"/>
        <w:spacing w:before="0" w:after="0"/>
        <w:ind w:left="0" w:right="0"/>
        <w:contextualSpacing w:val="0"/>
        <w:jc w:val="center"/>
        <w:rPr>
          <w:sz w:val="36"/>
        </w:rPr>
      </w:pPr>
      <w:r>
        <w:rPr>
          <w:sz w:val="36"/>
        </w:rPr>
        <w:t xml:space="preserve">PART 1: Identifying Microscope </w:t>
      </w:r>
      <w:proofErr w:type="gramStart"/>
      <w:r>
        <w:rPr>
          <w:sz w:val="36"/>
        </w:rPr>
        <w:t>Parts…….</w:t>
      </w:r>
      <w:proofErr w:type="gramEnd"/>
    </w:p>
    <w:p w:rsidR="00012414" w:rsidRDefault="00012414">
      <w:pPr>
        <w:pStyle w:val="normal0"/>
        <w:spacing w:before="0" w:after="0"/>
        <w:ind w:left="0" w:right="0"/>
        <w:contextualSpacing w:val="0"/>
        <w:jc w:val="center"/>
        <w:rPr>
          <w:sz w:val="36"/>
        </w:rPr>
      </w:pPr>
      <w:r>
        <w:rPr>
          <w:sz w:val="36"/>
        </w:rPr>
        <w:t xml:space="preserve">Go to the site: </w:t>
      </w:r>
      <w:hyperlink r:id="rId5" w:history="1">
        <w:r w:rsidRPr="00135D1F">
          <w:rPr>
            <w:rStyle w:val="Hyperlink"/>
            <w:sz w:val="36"/>
          </w:rPr>
          <w:t>http://www.biologycorner.com/microquiz/index.html</w:t>
        </w:r>
      </w:hyperlink>
    </w:p>
    <w:p w:rsidR="007A6E1E" w:rsidRDefault="00012414">
      <w:pPr>
        <w:pStyle w:val="normal0"/>
        <w:spacing w:before="0" w:after="0"/>
        <w:ind w:left="0" w:right="0"/>
        <w:contextualSpacing w:val="0"/>
        <w:jc w:val="center"/>
      </w:pPr>
      <w:r>
        <w:rPr>
          <w:sz w:val="36"/>
        </w:rPr>
        <w:t>Directions:  Using the following words, label the parts of the Microscope</w:t>
      </w:r>
    </w:p>
    <w:p w:rsidR="007A6E1E" w:rsidRDefault="00012414">
      <w:pPr>
        <w:pStyle w:val="normal0"/>
        <w:spacing w:before="0" w:after="0"/>
        <w:ind w:left="0" w:right="0"/>
        <w:contextualSpacing w:val="0"/>
        <w:jc w:val="center"/>
      </w:pPr>
      <w:r>
        <w:t> </w:t>
      </w:r>
    </w:p>
    <w:p w:rsidR="007A6E1E" w:rsidRDefault="00012414">
      <w:pPr>
        <w:pStyle w:val="normal0"/>
        <w:spacing w:before="0" w:after="0"/>
        <w:ind w:left="0" w:right="0"/>
        <w:contextualSpacing w:val="0"/>
        <w:jc w:val="center"/>
      </w:pPr>
      <w:r>
        <w:t>Ocular lens (eyepiece)      </w:t>
      </w:r>
      <w:r>
        <w:tab/>
        <w:t>          </w:t>
      </w:r>
      <w:r>
        <w:tab/>
        <w:t>             arm           </w:t>
      </w:r>
      <w:r>
        <w:tab/>
        <w:t>          </w:t>
      </w:r>
      <w:r>
        <w:tab/>
        <w:t>          </w:t>
      </w:r>
      <w:r>
        <w:tab/>
        <w:t>             stage clips           </w:t>
      </w:r>
      <w:r>
        <w:tab/>
        <w:t>            </w:t>
      </w:r>
    </w:p>
    <w:p w:rsidR="007A6E1E" w:rsidRDefault="00012414">
      <w:pPr>
        <w:pStyle w:val="normal0"/>
        <w:spacing w:before="0" w:after="0"/>
        <w:ind w:left="0" w:right="0"/>
        <w:contextualSpacing w:val="0"/>
        <w:jc w:val="center"/>
      </w:pPr>
      <w:r>
        <w:t>Low Power Objective  (4x)         </w:t>
      </w:r>
      <w:r>
        <w:tab/>
        <w:t>             High Power Objective   (40x)        </w:t>
      </w:r>
      <w:r>
        <w:tab/>
        <w:t xml:space="preserve">             </w:t>
      </w:r>
      <w:proofErr w:type="gramStart"/>
      <w:r>
        <w:t>nose piece</w:t>
      </w:r>
      <w:proofErr w:type="gramEnd"/>
      <w:r>
        <w:t>             </w:t>
      </w:r>
    </w:p>
    <w:p w:rsidR="007A6E1E" w:rsidRDefault="00012414">
      <w:pPr>
        <w:pStyle w:val="normal0"/>
        <w:spacing w:before="0" w:after="0"/>
        <w:ind w:left="0" w:right="0"/>
        <w:contextualSpacing w:val="0"/>
        <w:jc w:val="center"/>
      </w:pPr>
      <w:r>
        <w:t>Body tube           </w:t>
      </w:r>
      <w:r>
        <w:tab/>
        <w:t>          </w:t>
      </w:r>
      <w:r>
        <w:tab/>
        <w:t>             base           </w:t>
      </w:r>
      <w:r>
        <w:tab/>
        <w:t>        </w:t>
      </w:r>
      <w:r>
        <w:tab/>
        <w:t>          </w:t>
      </w:r>
      <w:r>
        <w:tab/>
        <w:t>             stage             </w:t>
      </w:r>
    </w:p>
    <w:p w:rsidR="007A6E1E" w:rsidRDefault="00012414">
      <w:pPr>
        <w:pStyle w:val="normal0"/>
        <w:spacing w:before="0" w:after="0"/>
        <w:ind w:left="0" w:right="0"/>
        <w:contextualSpacing w:val="0"/>
        <w:jc w:val="center"/>
      </w:pPr>
      <w:r>
        <w:t>Diaphragm           </w:t>
      </w:r>
      <w:r>
        <w:tab/>
        <w:t>          </w:t>
      </w:r>
      <w:r>
        <w:tab/>
        <w:t>             illuminator (light source)   </w:t>
      </w:r>
      <w:r>
        <w:tab/>
        <w:t xml:space="preserve">          Scanning Power </w:t>
      </w:r>
      <w:proofErr w:type="gramStart"/>
      <w:r>
        <w:t>Objective(</w:t>
      </w:r>
      <w:proofErr w:type="gramEnd"/>
      <w:r>
        <w:t>10x)</w:t>
      </w:r>
    </w:p>
    <w:p w:rsidR="007A6E1E" w:rsidRDefault="00012414" w:rsidP="00012414">
      <w:pPr>
        <w:pStyle w:val="normal0"/>
        <w:spacing w:before="0" w:after="0"/>
        <w:ind w:left="0" w:right="0"/>
        <w:contextualSpacing w:val="0"/>
        <w:jc w:val="center"/>
      </w:pPr>
      <w:r>
        <w:t>Course Adjustment Objective           </w:t>
      </w:r>
      <w:r>
        <w:tab/>
        <w:t>          </w:t>
      </w:r>
      <w:r>
        <w:tab/>
        <w:t>          </w:t>
      </w:r>
      <w:r>
        <w:tab/>
        <w:t>          </w:t>
      </w:r>
      <w:r>
        <w:tab/>
        <w:t>             Fine Adjustment </w:t>
      </w:r>
    </w:p>
    <w:p w:rsidR="007A6E1E" w:rsidRDefault="00012414">
      <w:pPr>
        <w:pStyle w:val="normal0"/>
        <w:spacing w:before="0" w:after="0"/>
        <w:ind w:left="0" w:right="0"/>
        <w:contextualSpacing w:val="0"/>
        <w:jc w:val="center"/>
      </w:pPr>
      <w:r>
        <w:t> </w:t>
      </w:r>
    </w:p>
    <w:p w:rsidR="007A6E1E" w:rsidRDefault="00012414">
      <w:pPr>
        <w:pStyle w:val="normal0"/>
        <w:spacing w:before="0" w:after="0"/>
        <w:ind w:left="0" w:right="0"/>
        <w:contextualSpacing w:val="0"/>
        <w:jc w:val="center"/>
      </w:pPr>
      <w:r>
        <w:rPr>
          <w:noProof/>
        </w:rPr>
        <w:drawing>
          <wp:inline distT="19050" distB="19050" distL="19050" distR="19050">
            <wp:extent cx="5238750" cy="4914900"/>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6"/>
                    <a:srcRect/>
                    <a:stretch>
                      <a:fillRect/>
                    </a:stretch>
                  </pic:blipFill>
                  <pic:spPr>
                    <a:xfrm>
                      <a:off x="0" y="0"/>
                      <a:ext cx="5238750" cy="4914900"/>
                    </a:xfrm>
                    <a:prstGeom prst="rect">
                      <a:avLst/>
                    </a:prstGeom>
                    <a:ln/>
                  </pic:spPr>
                </pic:pic>
              </a:graphicData>
            </a:graphic>
          </wp:inline>
        </w:drawing>
      </w:r>
      <w:r>
        <w:t>           </w:t>
      </w:r>
      <w:r>
        <w:tab/>
        <w:t>            </w:t>
      </w:r>
    </w:p>
    <w:p w:rsidR="007A6E1E" w:rsidRDefault="00012414">
      <w:pPr>
        <w:pStyle w:val="normal0"/>
        <w:spacing w:before="0" w:after="0"/>
        <w:ind w:left="0" w:right="0"/>
        <w:contextualSpacing w:val="0"/>
        <w:jc w:val="center"/>
      </w:pPr>
      <w:r>
        <w:t> </w:t>
      </w:r>
    </w:p>
    <w:p w:rsidR="002D1B27" w:rsidRDefault="00012414">
      <w:pPr>
        <w:pStyle w:val="normal0"/>
        <w:spacing w:before="0" w:after="0"/>
        <w:ind w:left="0" w:right="0"/>
        <w:contextualSpacing w:val="0"/>
        <w:jc w:val="center"/>
      </w:pPr>
      <w:r>
        <w:t> </w:t>
      </w: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r>
        <w:t>PART 2:</w:t>
      </w:r>
    </w:p>
    <w:p w:rsidR="002D1B27" w:rsidRDefault="002D1B27">
      <w:pPr>
        <w:pStyle w:val="normal0"/>
        <w:spacing w:before="0" w:after="0"/>
        <w:ind w:left="0" w:right="0"/>
        <w:contextualSpacing w:val="0"/>
        <w:jc w:val="center"/>
      </w:pPr>
      <w:r>
        <w:t>Further practice-</w:t>
      </w: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r>
        <w:t>Go to this site:</w:t>
      </w:r>
    </w:p>
    <w:p w:rsidR="002D1B27" w:rsidRDefault="002D1B27">
      <w:pPr>
        <w:pStyle w:val="normal0"/>
        <w:spacing w:before="0" w:after="0"/>
        <w:ind w:left="0" w:right="0"/>
        <w:contextualSpacing w:val="0"/>
        <w:jc w:val="center"/>
      </w:pPr>
      <w:hyperlink r:id="rId7" w:history="1">
        <w:r w:rsidRPr="000A2A79">
          <w:rPr>
            <w:rStyle w:val="Hyperlink"/>
          </w:rPr>
          <w:t>https://www.wisc-online.com/learn/general-education/biology/bio905/how-to-use-a-microscope</w:t>
        </w:r>
      </w:hyperlink>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135D1F">
      <w:pPr>
        <w:pStyle w:val="normal0"/>
        <w:spacing w:before="0" w:after="0"/>
        <w:ind w:left="0" w:right="0"/>
        <w:contextualSpacing w:val="0"/>
        <w:jc w:val="center"/>
      </w:pPr>
      <w:r>
        <w:rPr>
          <w:noProof/>
        </w:rPr>
        <w:pict>
          <v:line id="_x0000_s1027" style="position:absolute;left:0;text-align:left;z-index:251661312;mso-wrap-edited:f;mso-position-horizontal:absolute;mso-position-vertical:absolute" from="2in,10.8pt" to="2in,46.8pt" coordsize="21600,21600" wrapcoords="-2147483648 0 -2147483648 1080 -2147483648 11520 -2147483648 15480 -2147483648 16560 -2147483648 23760 -2147483648 23760 -2147483648 17280 -2147483648 15840 -2147483648 11520 -2147483648 2880 -2147483648 720 -2147483648 0 -2147483648 0" strokecolor="black [3213]" strokeweight="3.5pt">
            <v:fill o:detectmouseclick="t"/>
            <v:stroke endarrow="block"/>
            <v:shadow on="t" opacity="22938f" mv:blur="38100f" offset="0,2pt"/>
            <v:textbox inset=",7.2pt,,7.2pt"/>
          </v:line>
        </w:pict>
      </w:r>
      <w:r w:rsidR="002D1B27">
        <w:t xml:space="preserve">Read and familiarize yourself with the microscope parts by dragging the cursor </w:t>
      </w:r>
      <w:proofErr w:type="spellStart"/>
      <w:proofErr w:type="gramStart"/>
      <w:r w:rsidR="002D1B27">
        <w:t>along.Go</w:t>
      </w:r>
      <w:proofErr w:type="spellEnd"/>
      <w:proofErr w:type="gramEnd"/>
      <w:r w:rsidR="002D1B27">
        <w:t xml:space="preserve"> through the activity until you see </w:t>
      </w:r>
      <w:r w:rsidR="002D1B27" w:rsidRPr="00135D1F">
        <w:rPr>
          <w:b/>
        </w:rPr>
        <w:t>this screen</w:t>
      </w:r>
      <w:r w:rsidR="002D1B27">
        <w:t xml:space="preserve"> </w:t>
      </w:r>
      <w:r>
        <w:t xml:space="preserve">    </w:t>
      </w:r>
      <w:r w:rsidR="002D1B27">
        <w:t>and complete the drag and drop quiz. Fill in the spaces below with the parts:</w:t>
      </w: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r>
        <w:rPr>
          <w:noProof/>
        </w:rPr>
        <w:drawing>
          <wp:anchor distT="0" distB="0" distL="114300" distR="114300" simplePos="0" relativeHeight="251658240" behindDoc="1" locked="0" layoutInCell="1" allowOverlap="1">
            <wp:simplePos x="0" y="0"/>
            <wp:positionH relativeFrom="column">
              <wp:posOffset>-114300</wp:posOffset>
            </wp:positionH>
            <wp:positionV relativeFrom="paragraph">
              <wp:posOffset>68580</wp:posOffset>
            </wp:positionV>
            <wp:extent cx="6858000" cy="4483100"/>
            <wp:effectExtent l="25400" t="0" r="0" b="0"/>
            <wp:wrapNone/>
            <wp:docPr id="3" name="Picture 1" descr="::Desktop:Screen Shot 2014-09-28 at 4.10.4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 Shot 2014-09-28 at 4.10.47 PM.png"/>
                    <pic:cNvPicPr>
                      <a:picLocks noChangeAspect="1" noChangeArrowheads="1"/>
                    </pic:cNvPicPr>
                  </pic:nvPicPr>
                  <pic:blipFill>
                    <a:blip r:embed="rId8"/>
                    <a:srcRect/>
                    <a:stretch>
                      <a:fillRect/>
                    </a:stretch>
                  </pic:blipFill>
                  <pic:spPr bwMode="auto">
                    <a:xfrm>
                      <a:off x="0" y="0"/>
                      <a:ext cx="6858000" cy="4483100"/>
                    </a:xfrm>
                    <a:prstGeom prst="rect">
                      <a:avLst/>
                    </a:prstGeom>
                    <a:noFill/>
                    <a:ln w="9525">
                      <a:noFill/>
                      <a:miter lim="800000"/>
                      <a:headEnd/>
                      <a:tailEnd/>
                    </a:ln>
                  </pic:spPr>
                </pic:pic>
              </a:graphicData>
            </a:graphic>
          </wp:anchor>
        </w:drawing>
      </w: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135D1F" w:rsidRDefault="00135D1F">
      <w:pPr>
        <w:pStyle w:val="normal0"/>
        <w:spacing w:before="0" w:after="0"/>
        <w:ind w:left="0" w:right="0"/>
        <w:contextualSpacing w:val="0"/>
        <w:jc w:val="center"/>
      </w:pPr>
    </w:p>
    <w:p w:rsidR="00135D1F" w:rsidRDefault="00135D1F" w:rsidP="00135D1F">
      <w:pPr>
        <w:pStyle w:val="normal0"/>
        <w:spacing w:before="0" w:after="0"/>
        <w:ind w:left="-2592" w:right="0"/>
        <w:contextualSpacing w:val="0"/>
        <w:jc w:val="center"/>
      </w:pPr>
      <w:r>
        <w:t>YOUR FEEDBACK:</w:t>
      </w:r>
    </w:p>
    <w:p w:rsidR="00135D1F" w:rsidRDefault="00135D1F" w:rsidP="00135D1F">
      <w:pPr>
        <w:pStyle w:val="normal0"/>
        <w:spacing w:before="0" w:after="0"/>
        <w:ind w:left="-2592" w:right="0"/>
        <w:contextualSpacing w:val="0"/>
        <w:jc w:val="center"/>
      </w:pPr>
    </w:p>
    <w:p w:rsidR="00135D1F" w:rsidRPr="00135D1F" w:rsidRDefault="00135D1F" w:rsidP="00135D1F">
      <w:pPr>
        <w:pStyle w:val="normal0"/>
        <w:spacing w:before="0" w:after="0"/>
        <w:ind w:left="-2592" w:right="0"/>
        <w:contextualSpacing w:val="0"/>
        <w:jc w:val="center"/>
        <w:rPr>
          <w:sz w:val="32"/>
        </w:rPr>
      </w:pPr>
      <w:r>
        <w:rPr>
          <w:sz w:val="32"/>
        </w:rPr>
        <w:t xml:space="preserve">              1. </w:t>
      </w:r>
      <w:r w:rsidR="002D1B27" w:rsidRPr="00135D1F">
        <w:rPr>
          <w:sz w:val="32"/>
        </w:rPr>
        <w:t xml:space="preserve">Rate your performance on this activity, </w:t>
      </w:r>
      <w:proofErr w:type="gramStart"/>
      <w:r w:rsidR="002D1B27" w:rsidRPr="00135D1F">
        <w:rPr>
          <w:sz w:val="32"/>
        </w:rPr>
        <w:t>How</w:t>
      </w:r>
      <w:proofErr w:type="gramEnd"/>
      <w:r w:rsidR="002D1B27" w:rsidRPr="00135D1F">
        <w:rPr>
          <w:sz w:val="32"/>
        </w:rPr>
        <w:t xml:space="preserve"> did you do</w:t>
      </w:r>
      <w:r w:rsidRPr="00135D1F">
        <w:rPr>
          <w:sz w:val="32"/>
        </w:rPr>
        <w:t xml:space="preserve">? </w:t>
      </w:r>
      <w:proofErr w:type="gramStart"/>
      <w:r w:rsidRPr="00135D1F">
        <w:rPr>
          <w:sz w:val="32"/>
        </w:rPr>
        <w:t xml:space="preserve">:  </w:t>
      </w:r>
      <w:proofErr w:type="gramEnd"/>
      <w:r w:rsidRPr="00135D1F">
        <w:rPr>
          <w:sz w:val="32"/>
        </w:rPr>
        <w:sym w:font="Wingdings" w:char="F04A"/>
      </w:r>
      <w:r w:rsidRPr="00135D1F">
        <w:rPr>
          <w:sz w:val="32"/>
        </w:rPr>
        <w:t xml:space="preserve">    </w:t>
      </w:r>
      <w:r w:rsidRPr="00135D1F">
        <w:rPr>
          <w:sz w:val="32"/>
        </w:rPr>
        <w:sym w:font="Wingdings" w:char="F04C"/>
      </w:r>
      <w:r w:rsidRPr="00135D1F">
        <w:rPr>
          <w:sz w:val="32"/>
        </w:rPr>
        <w:t xml:space="preserve">   OR   </w:t>
      </w:r>
    </w:p>
    <w:p w:rsidR="00135D1F" w:rsidRPr="00135D1F" w:rsidRDefault="00135D1F" w:rsidP="00135D1F">
      <w:pPr>
        <w:pStyle w:val="normal0"/>
        <w:spacing w:before="0" w:after="0"/>
        <w:ind w:left="-2592" w:right="0"/>
        <w:contextualSpacing w:val="0"/>
        <w:jc w:val="center"/>
        <w:rPr>
          <w:sz w:val="32"/>
        </w:rPr>
      </w:pPr>
    </w:p>
    <w:p w:rsidR="002D1B27" w:rsidRDefault="00135D1F" w:rsidP="00135D1F">
      <w:pPr>
        <w:pStyle w:val="normal0"/>
        <w:spacing w:before="0" w:after="0"/>
        <w:ind w:left="0" w:right="0"/>
        <w:contextualSpacing w:val="0"/>
      </w:pPr>
      <w:r>
        <w:t xml:space="preserve">2. </w:t>
      </w:r>
      <w:r w:rsidR="002D1B27">
        <w:t>How was the first activity different than the second activity?</w:t>
      </w: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135D1F" w:rsidP="00135D1F">
      <w:pPr>
        <w:pStyle w:val="normal0"/>
        <w:spacing w:before="0" w:after="0"/>
        <w:ind w:left="0" w:right="0"/>
        <w:contextualSpacing w:val="0"/>
      </w:pPr>
      <w:r>
        <w:t xml:space="preserve">3. </w:t>
      </w:r>
      <w:r w:rsidR="002D1B27">
        <w:t>Do you have any questions now? List anything you wonder about related to these two tasks.</w:t>
      </w: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135D1F">
      <w:pPr>
        <w:pStyle w:val="normal0"/>
        <w:spacing w:before="0" w:after="0"/>
        <w:ind w:left="0" w:right="0"/>
        <w:contextualSpacing w:val="0"/>
        <w:jc w:val="center"/>
      </w:pPr>
      <w:r>
        <w:t>Keep pressing “next”</w:t>
      </w: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p>
    <w:p w:rsidR="002D1B27" w:rsidRDefault="002D1B27">
      <w:pPr>
        <w:pStyle w:val="normal0"/>
        <w:spacing w:before="0" w:after="0"/>
        <w:ind w:left="0" w:right="0"/>
        <w:contextualSpacing w:val="0"/>
        <w:jc w:val="center"/>
      </w:pPr>
      <w:r>
        <w:t>Now continue through the activity until you get to the quiz at the end. Please fill in the blanks as you drag and drop the answers in the correct spaces:</w:t>
      </w:r>
    </w:p>
    <w:p w:rsidR="002D1B27" w:rsidRDefault="002D1B27">
      <w:pPr>
        <w:pStyle w:val="normal0"/>
        <w:spacing w:before="0" w:after="0"/>
        <w:ind w:left="0" w:right="0"/>
        <w:contextualSpacing w:val="0"/>
        <w:jc w:val="center"/>
      </w:pPr>
    </w:p>
    <w:p w:rsidR="00702F9D" w:rsidRDefault="00135D1F">
      <w:pPr>
        <w:pStyle w:val="normal0"/>
        <w:spacing w:before="0" w:after="0"/>
        <w:ind w:left="0" w:right="0"/>
        <w:contextualSpacing w:val="0"/>
        <w:jc w:val="center"/>
        <w:rPr>
          <w:noProof/>
        </w:rPr>
      </w:pPr>
      <w:r>
        <w:rPr>
          <w:noProof/>
        </w:rPr>
        <w:drawing>
          <wp:anchor distT="0" distB="0" distL="114300" distR="114300" simplePos="0" relativeHeight="251659264" behindDoc="1" locked="0" layoutInCell="1" allowOverlap="1">
            <wp:simplePos x="0" y="0"/>
            <wp:positionH relativeFrom="column">
              <wp:posOffset>-228600</wp:posOffset>
            </wp:positionH>
            <wp:positionV relativeFrom="paragraph">
              <wp:posOffset>45720</wp:posOffset>
            </wp:positionV>
            <wp:extent cx="6858000" cy="4305300"/>
            <wp:effectExtent l="25400" t="0" r="0" b="0"/>
            <wp:wrapNone/>
            <wp:docPr id="5" name="Picture 2" descr="::Desktop:Screen Shot 2014-09-28 at 4.09.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creen Shot 2014-09-28 at 4.09.51 PM.png"/>
                    <pic:cNvPicPr>
                      <a:picLocks noChangeAspect="1" noChangeArrowheads="1"/>
                    </pic:cNvPicPr>
                  </pic:nvPicPr>
                  <pic:blipFill>
                    <a:blip r:embed="rId9"/>
                    <a:srcRect/>
                    <a:stretch>
                      <a:fillRect/>
                    </a:stretch>
                  </pic:blipFill>
                  <pic:spPr bwMode="auto">
                    <a:xfrm>
                      <a:off x="0" y="0"/>
                      <a:ext cx="6858000" cy="4305300"/>
                    </a:xfrm>
                    <a:prstGeom prst="rect">
                      <a:avLst/>
                    </a:prstGeom>
                    <a:noFill/>
                    <a:ln w="9525">
                      <a:noFill/>
                      <a:miter lim="800000"/>
                      <a:headEnd/>
                      <a:tailEnd/>
                    </a:ln>
                  </pic:spPr>
                </pic:pic>
              </a:graphicData>
            </a:graphic>
          </wp:anchor>
        </w:drawing>
      </w:r>
    </w:p>
    <w:p w:rsidR="00702F9D" w:rsidRDefault="00702F9D">
      <w:pPr>
        <w:pStyle w:val="normal0"/>
        <w:spacing w:before="0" w:after="0"/>
        <w:ind w:left="0" w:right="0"/>
        <w:contextualSpacing w:val="0"/>
        <w:jc w:val="center"/>
        <w:rPr>
          <w:noProof/>
        </w:rPr>
      </w:pPr>
    </w:p>
    <w:p w:rsidR="00702F9D" w:rsidRDefault="00702F9D">
      <w:pPr>
        <w:pStyle w:val="normal0"/>
        <w:spacing w:before="0" w:after="0"/>
        <w:ind w:left="0" w:right="0"/>
        <w:contextualSpacing w:val="0"/>
        <w:jc w:val="center"/>
        <w:rPr>
          <w:noProof/>
        </w:rPr>
      </w:pPr>
    </w:p>
    <w:p w:rsidR="00702F9D" w:rsidRDefault="00702F9D">
      <w:pPr>
        <w:pStyle w:val="normal0"/>
        <w:spacing w:before="0" w:after="0"/>
        <w:ind w:left="0" w:right="0"/>
        <w:contextualSpacing w:val="0"/>
        <w:jc w:val="center"/>
        <w:rPr>
          <w:noProof/>
        </w:rPr>
      </w:pPr>
    </w:p>
    <w:p w:rsidR="00702F9D" w:rsidRDefault="00702F9D">
      <w:pPr>
        <w:pStyle w:val="normal0"/>
        <w:spacing w:before="0" w:after="0"/>
        <w:ind w:left="0" w:right="0"/>
        <w:contextualSpacing w:val="0"/>
        <w:jc w:val="center"/>
        <w:rPr>
          <w:noProof/>
        </w:rPr>
      </w:pPr>
    </w:p>
    <w:p w:rsidR="00702F9D" w:rsidRDefault="00702F9D">
      <w:pPr>
        <w:pStyle w:val="normal0"/>
        <w:spacing w:before="0" w:after="0"/>
        <w:ind w:left="0" w:right="0"/>
        <w:contextualSpacing w:val="0"/>
        <w:jc w:val="center"/>
        <w:rPr>
          <w:noProof/>
        </w:rPr>
      </w:pPr>
    </w:p>
    <w:p w:rsidR="00702F9D" w:rsidRDefault="00702F9D">
      <w:pPr>
        <w:pStyle w:val="normal0"/>
        <w:spacing w:before="0" w:after="0"/>
        <w:ind w:left="0" w:right="0"/>
        <w:contextualSpacing w:val="0"/>
        <w:jc w:val="center"/>
        <w:rPr>
          <w:noProof/>
        </w:rPr>
      </w:pPr>
    </w:p>
    <w:p w:rsidR="00702F9D" w:rsidRDefault="00702F9D">
      <w:pPr>
        <w:pStyle w:val="normal0"/>
        <w:spacing w:before="0" w:after="0"/>
        <w:ind w:left="0" w:right="0"/>
        <w:contextualSpacing w:val="0"/>
        <w:jc w:val="center"/>
        <w:rPr>
          <w:noProof/>
        </w:rPr>
      </w:pPr>
    </w:p>
    <w:p w:rsidR="00702F9D" w:rsidRDefault="00702F9D">
      <w:pPr>
        <w:pStyle w:val="normal0"/>
        <w:spacing w:before="0" w:after="0"/>
        <w:ind w:left="0" w:right="0"/>
        <w:contextualSpacing w:val="0"/>
        <w:jc w:val="center"/>
        <w:rPr>
          <w:noProof/>
        </w:rPr>
      </w:pPr>
    </w:p>
    <w:p w:rsidR="00702F9D" w:rsidRDefault="00702F9D">
      <w:pPr>
        <w:pStyle w:val="normal0"/>
        <w:spacing w:before="0" w:after="0"/>
        <w:ind w:left="0" w:right="0"/>
        <w:contextualSpacing w:val="0"/>
        <w:jc w:val="center"/>
        <w:rPr>
          <w:noProof/>
        </w:rPr>
      </w:pPr>
    </w:p>
    <w:p w:rsidR="00702F9D" w:rsidRDefault="00702F9D">
      <w:pPr>
        <w:pStyle w:val="normal0"/>
        <w:spacing w:before="0" w:after="0"/>
        <w:ind w:left="0" w:right="0"/>
        <w:contextualSpacing w:val="0"/>
        <w:jc w:val="center"/>
        <w:rPr>
          <w:noProof/>
        </w:rPr>
      </w:pPr>
    </w:p>
    <w:p w:rsidR="00702F9D" w:rsidRDefault="00702F9D">
      <w:pPr>
        <w:pStyle w:val="normal0"/>
        <w:spacing w:before="0" w:after="0"/>
        <w:ind w:left="0" w:right="0"/>
        <w:contextualSpacing w:val="0"/>
        <w:jc w:val="center"/>
        <w:rPr>
          <w:noProof/>
        </w:rPr>
      </w:pPr>
    </w:p>
    <w:p w:rsidR="00702F9D" w:rsidRDefault="00702F9D">
      <w:pPr>
        <w:pStyle w:val="normal0"/>
        <w:spacing w:before="0" w:after="0"/>
        <w:ind w:left="0" w:right="0"/>
        <w:contextualSpacing w:val="0"/>
        <w:jc w:val="center"/>
        <w:rPr>
          <w:noProof/>
        </w:rPr>
      </w:pPr>
    </w:p>
    <w:p w:rsidR="00702F9D" w:rsidRDefault="00702F9D">
      <w:pPr>
        <w:pStyle w:val="normal0"/>
        <w:spacing w:before="0" w:after="0"/>
        <w:ind w:left="0" w:right="0"/>
        <w:contextualSpacing w:val="0"/>
        <w:jc w:val="center"/>
        <w:rPr>
          <w:noProof/>
        </w:rPr>
      </w:pPr>
    </w:p>
    <w:p w:rsidR="00702F9D" w:rsidRDefault="00702F9D">
      <w:pPr>
        <w:pStyle w:val="normal0"/>
        <w:spacing w:before="0" w:after="0"/>
        <w:ind w:left="0" w:right="0"/>
        <w:contextualSpacing w:val="0"/>
        <w:jc w:val="center"/>
        <w:rPr>
          <w:noProof/>
        </w:rPr>
      </w:pPr>
    </w:p>
    <w:p w:rsidR="00702F9D" w:rsidRDefault="00702F9D">
      <w:pPr>
        <w:pStyle w:val="normal0"/>
        <w:spacing w:before="0" w:after="0"/>
        <w:ind w:left="0" w:right="0"/>
        <w:contextualSpacing w:val="0"/>
        <w:jc w:val="center"/>
        <w:rPr>
          <w:noProof/>
        </w:rPr>
      </w:pPr>
    </w:p>
    <w:p w:rsidR="00702F9D" w:rsidRDefault="00702F9D">
      <w:pPr>
        <w:pStyle w:val="normal0"/>
        <w:spacing w:before="0" w:after="0"/>
        <w:ind w:left="0" w:right="0"/>
        <w:contextualSpacing w:val="0"/>
        <w:jc w:val="center"/>
        <w:rPr>
          <w:noProof/>
        </w:rPr>
      </w:pPr>
    </w:p>
    <w:p w:rsidR="00702F9D" w:rsidRDefault="00702F9D">
      <w:pPr>
        <w:pStyle w:val="normal0"/>
        <w:spacing w:before="0" w:after="0"/>
        <w:ind w:left="0" w:right="0"/>
        <w:contextualSpacing w:val="0"/>
        <w:jc w:val="center"/>
        <w:rPr>
          <w:noProof/>
        </w:rPr>
      </w:pPr>
    </w:p>
    <w:p w:rsidR="00702F9D" w:rsidRDefault="00702F9D">
      <w:pPr>
        <w:pStyle w:val="normal0"/>
        <w:spacing w:before="0" w:after="0"/>
        <w:ind w:left="0" w:right="0"/>
        <w:contextualSpacing w:val="0"/>
        <w:jc w:val="center"/>
        <w:rPr>
          <w:noProof/>
        </w:rPr>
      </w:pPr>
    </w:p>
    <w:p w:rsidR="00702F9D" w:rsidRDefault="00702F9D">
      <w:pPr>
        <w:pStyle w:val="normal0"/>
        <w:spacing w:before="0" w:after="0"/>
        <w:ind w:left="0" w:right="0"/>
        <w:contextualSpacing w:val="0"/>
        <w:jc w:val="center"/>
        <w:rPr>
          <w:noProof/>
        </w:rPr>
      </w:pPr>
    </w:p>
    <w:p w:rsidR="00702F9D" w:rsidRDefault="00702F9D">
      <w:pPr>
        <w:pStyle w:val="normal0"/>
        <w:spacing w:before="0" w:after="0"/>
        <w:ind w:left="0" w:right="0"/>
        <w:contextualSpacing w:val="0"/>
        <w:jc w:val="center"/>
        <w:rPr>
          <w:noProof/>
        </w:rPr>
      </w:pPr>
    </w:p>
    <w:p w:rsidR="00702F9D" w:rsidRDefault="00702F9D">
      <w:pPr>
        <w:pStyle w:val="normal0"/>
        <w:spacing w:before="0" w:after="0"/>
        <w:ind w:left="0" w:right="0"/>
        <w:contextualSpacing w:val="0"/>
        <w:jc w:val="center"/>
        <w:rPr>
          <w:noProof/>
        </w:rPr>
      </w:pPr>
    </w:p>
    <w:p w:rsidR="00702F9D" w:rsidRDefault="00702F9D">
      <w:pPr>
        <w:pStyle w:val="normal0"/>
        <w:spacing w:before="0" w:after="0"/>
        <w:ind w:left="0" w:right="0"/>
        <w:contextualSpacing w:val="0"/>
        <w:jc w:val="center"/>
        <w:rPr>
          <w:noProof/>
        </w:rPr>
      </w:pPr>
    </w:p>
    <w:p w:rsidR="00702F9D" w:rsidRDefault="00EB3E9D" w:rsidP="00EB3E9D">
      <w:pPr>
        <w:pStyle w:val="normal0"/>
        <w:spacing w:before="0" w:after="0"/>
        <w:ind w:left="0" w:right="0"/>
        <w:contextualSpacing w:val="0"/>
        <w:jc w:val="center"/>
        <w:rPr>
          <w:noProof/>
        </w:rPr>
      </w:pPr>
      <w:r>
        <w:rPr>
          <w:noProof/>
        </w:rPr>
        <w:pict>
          <v:line id="_x0000_s1026" style="position:absolute;left:0;text-align:left;z-index:251660288;mso-wrap-edited:f;mso-position-vertical:absolute" from="-27.75pt,-.7pt" to="567pt,-.7pt" coordsize="21600,21600" wrapcoords="-54 -2147483648 -81 -2147483648 -81 -2147483648 21736 -2147483648 21763 -2147483648 21763 -2147483648 21654 -2147483648 -54 -2147483648" strokecolor="#4a7ebb" strokeweight="3.5pt">
            <v:fill o:detectmouseclick="t"/>
            <v:shadow on="t" opacity="22938f" mv:blur="38100f" offset="0,2pt"/>
            <v:textbox inset=",7.2pt,,7.2pt"/>
          </v:line>
        </w:pict>
      </w: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p>
    <w:p w:rsidR="00702F9D" w:rsidRDefault="00702F9D" w:rsidP="00702F9D">
      <w:pPr>
        <w:pStyle w:val="normal0"/>
        <w:spacing w:before="0" w:after="0"/>
        <w:ind w:left="0" w:right="0"/>
        <w:contextualSpacing w:val="0"/>
        <w:rPr>
          <w:noProof/>
        </w:rPr>
      </w:pPr>
      <w:r>
        <w:rPr>
          <w:noProof/>
        </w:rPr>
        <w:t>PART 3: How do</w:t>
      </w:r>
      <w:r w:rsidR="00D333E6">
        <w:rPr>
          <w:noProof/>
        </w:rPr>
        <w:t xml:space="preserve"> you use the microscope’s parts to help you see cells?</w:t>
      </w:r>
    </w:p>
    <w:p w:rsidR="00D333E6" w:rsidRDefault="00D333E6" w:rsidP="00702F9D">
      <w:pPr>
        <w:pStyle w:val="normal0"/>
        <w:spacing w:before="0" w:after="0"/>
        <w:ind w:left="0" w:right="0"/>
        <w:contextualSpacing w:val="0"/>
        <w:rPr>
          <w:noProof/>
        </w:rPr>
      </w:pPr>
      <w:r>
        <w:rPr>
          <w:noProof/>
        </w:rPr>
        <w:t>Go to this site:</w:t>
      </w:r>
    </w:p>
    <w:p w:rsidR="00D333E6" w:rsidRDefault="00D333E6" w:rsidP="00702F9D">
      <w:pPr>
        <w:pStyle w:val="normal0"/>
        <w:spacing w:before="0" w:after="0"/>
        <w:ind w:left="0" w:right="0"/>
        <w:contextualSpacing w:val="0"/>
        <w:rPr>
          <w:noProof/>
        </w:rPr>
      </w:pPr>
    </w:p>
    <w:p w:rsidR="00702F9D" w:rsidRDefault="00702F9D" w:rsidP="00702F9D">
      <w:pPr>
        <w:pStyle w:val="normal0"/>
        <w:spacing w:before="0" w:after="0"/>
        <w:ind w:left="0" w:right="0"/>
        <w:contextualSpacing w:val="0"/>
        <w:rPr>
          <w:noProof/>
        </w:rPr>
      </w:pPr>
    </w:p>
    <w:p w:rsidR="00D333E6" w:rsidRDefault="00D333E6" w:rsidP="00702F9D">
      <w:pPr>
        <w:pStyle w:val="normal0"/>
        <w:spacing w:before="0" w:after="0"/>
        <w:ind w:left="0" w:right="0"/>
        <w:contextualSpacing w:val="0"/>
        <w:rPr>
          <w:noProof/>
        </w:rPr>
      </w:pPr>
      <w:hyperlink r:id="rId10" w:history="1">
        <w:r w:rsidRPr="000A2A79">
          <w:rPr>
            <w:rStyle w:val="Hyperlink"/>
            <w:noProof/>
          </w:rPr>
          <w:t>http://www.cas.miamioh.edu/mbi-ws/microscopes/Magnification.html</w:t>
        </w:r>
      </w:hyperlink>
    </w:p>
    <w:p w:rsidR="00702F9D" w:rsidRDefault="00702F9D" w:rsidP="00702F9D">
      <w:pPr>
        <w:pStyle w:val="normal0"/>
        <w:spacing w:before="0" w:after="0"/>
        <w:ind w:left="0" w:right="0"/>
        <w:contextualSpacing w:val="0"/>
        <w:rPr>
          <w:noProof/>
        </w:rPr>
      </w:pPr>
    </w:p>
    <w:p w:rsidR="001123DE" w:rsidRDefault="00702F9D" w:rsidP="00702F9D">
      <w:pPr>
        <w:pStyle w:val="normal0"/>
        <w:spacing w:before="0" w:after="0"/>
        <w:ind w:left="0" w:right="0"/>
        <w:contextualSpacing w:val="0"/>
        <w:rPr>
          <w:noProof/>
        </w:rPr>
      </w:pPr>
      <w:r>
        <w:rPr>
          <w:noProof/>
        </w:rPr>
        <w:t xml:space="preserve">Go to this site and click on the tab that states </w:t>
      </w:r>
      <w:r w:rsidRPr="00D333E6">
        <w:rPr>
          <w:b/>
          <w:noProof/>
        </w:rPr>
        <w:t>“</w:t>
      </w:r>
      <w:r w:rsidR="001123DE" w:rsidRPr="00D333E6">
        <w:rPr>
          <w:b/>
          <w:noProof/>
        </w:rPr>
        <w:t>MAGNIFYING/FOCUS</w:t>
      </w:r>
      <w:r w:rsidRPr="00D333E6">
        <w:rPr>
          <w:b/>
          <w:noProof/>
        </w:rPr>
        <w:t>ING</w:t>
      </w:r>
      <w:r>
        <w:rPr>
          <w:noProof/>
        </w:rPr>
        <w:t>”. Now you will learn how to focus the scope.</w:t>
      </w:r>
    </w:p>
    <w:p w:rsidR="00702F9D" w:rsidRDefault="00702F9D" w:rsidP="00702F9D">
      <w:pPr>
        <w:pStyle w:val="normal0"/>
        <w:spacing w:before="0" w:after="0"/>
        <w:ind w:left="0" w:right="0"/>
        <w:contextualSpacing w:val="0"/>
        <w:rPr>
          <w:noProof/>
        </w:rPr>
      </w:pPr>
    </w:p>
    <w:p w:rsidR="00B94212" w:rsidRDefault="001123DE" w:rsidP="001123DE">
      <w:pPr>
        <w:pStyle w:val="normal0"/>
        <w:spacing w:before="0" w:after="0"/>
        <w:ind w:left="0" w:right="0"/>
        <w:contextualSpacing w:val="0"/>
        <w:rPr>
          <w:noProof/>
        </w:rPr>
      </w:pPr>
      <w:r>
        <w:rPr>
          <w:noProof/>
        </w:rPr>
        <w:t xml:space="preserve">Please read through these steps of how to properly </w:t>
      </w:r>
      <w:r w:rsidRPr="00135D1F">
        <w:rPr>
          <w:b/>
          <w:noProof/>
        </w:rPr>
        <w:t>FOCUS</w:t>
      </w:r>
      <w:r>
        <w:rPr>
          <w:noProof/>
        </w:rPr>
        <w:t xml:space="preserve"> an object and sequences them in the correct order .</w:t>
      </w:r>
    </w:p>
    <w:p w:rsidR="00B94212" w:rsidRDefault="00B94212" w:rsidP="001123DE">
      <w:pPr>
        <w:pStyle w:val="normal0"/>
        <w:spacing w:before="0" w:after="0"/>
        <w:ind w:left="0" w:right="0"/>
        <w:contextualSpacing w:val="0"/>
        <w:rPr>
          <w:noProof/>
        </w:rPr>
      </w:pPr>
    </w:p>
    <w:p w:rsidR="00B94212" w:rsidRDefault="00B94212" w:rsidP="001123DE">
      <w:pPr>
        <w:pStyle w:val="normal0"/>
        <w:spacing w:before="0" w:after="0"/>
        <w:ind w:left="0" w:right="0"/>
        <w:contextualSpacing w:val="0"/>
        <w:rPr>
          <w:noProof/>
        </w:rPr>
      </w:pPr>
    </w:p>
    <w:p w:rsidR="00D333E6" w:rsidRDefault="00B94212" w:rsidP="001123DE">
      <w:pPr>
        <w:pStyle w:val="normal0"/>
        <w:spacing w:before="0" w:after="0"/>
        <w:ind w:left="0" w:right="0"/>
        <w:contextualSpacing w:val="0"/>
        <w:rPr>
          <w:noProof/>
        </w:rPr>
      </w:pPr>
      <w:r>
        <w:rPr>
          <w:noProof/>
        </w:rPr>
        <w:t>Write the number on the line to the left of the step according to its correct order:</w:t>
      </w:r>
    </w:p>
    <w:p w:rsidR="00D333E6" w:rsidRDefault="00D333E6" w:rsidP="001123DE">
      <w:pPr>
        <w:pStyle w:val="normal0"/>
        <w:spacing w:before="0" w:after="0"/>
        <w:ind w:left="0" w:right="0"/>
        <w:contextualSpacing w:val="0"/>
        <w:rPr>
          <w:noProof/>
        </w:rPr>
      </w:pPr>
      <w:r>
        <w:rPr>
          <w:noProof/>
        </w:rPr>
        <w:t>______________________________________________________________________________________</w:t>
      </w:r>
    </w:p>
    <w:p w:rsidR="00B94212" w:rsidRDefault="00B94212" w:rsidP="001123DE">
      <w:pPr>
        <w:pStyle w:val="normal0"/>
        <w:spacing w:before="0" w:after="0"/>
        <w:ind w:left="0" w:right="0"/>
        <w:contextualSpacing w:val="0"/>
        <w:rPr>
          <w:noProof/>
        </w:rPr>
      </w:pPr>
    </w:p>
    <w:p w:rsidR="00B94212" w:rsidRDefault="00B94212" w:rsidP="001123DE">
      <w:pPr>
        <w:pStyle w:val="normal0"/>
        <w:spacing w:before="0" w:after="0"/>
        <w:ind w:left="0" w:right="0"/>
        <w:contextualSpacing w:val="0"/>
        <w:rPr>
          <w:noProof/>
        </w:rPr>
      </w:pPr>
    </w:p>
    <w:p w:rsidR="00B94212" w:rsidRDefault="00B94212" w:rsidP="001123DE">
      <w:pPr>
        <w:pStyle w:val="normal0"/>
        <w:spacing w:before="0" w:after="0"/>
        <w:ind w:left="0" w:right="0"/>
        <w:contextualSpacing w:val="0"/>
        <w:rPr>
          <w:noProof/>
        </w:rPr>
      </w:pPr>
      <w:r>
        <w:t>Step #_________</w:t>
      </w:r>
      <w:proofErr w:type="gramStart"/>
      <w:r>
        <w:t>_  To</w:t>
      </w:r>
      <w:proofErr w:type="gramEnd"/>
      <w:r>
        <w:t xml:space="preserve"> magnify the image to the next level ON THE HIGHEST POWER, rotate the nosepiece to the 40X objective. While looking through the eyepiece focus the image into view using only the fine adjustment knob, this should only take a slight turn of the fine adjustment knob to complete this task. DO NOT USE THE COARSE ADJUSTMENT KNOB TO FOCUS ON HIGHEST POWER. This could easily damage your object you are looking </w:t>
      </w:r>
      <w:proofErr w:type="gramStart"/>
      <w:r>
        <w:t>at ,</w:t>
      </w:r>
      <w:proofErr w:type="gramEnd"/>
      <w:r>
        <w:t xml:space="preserve"> the slide might crack, or the lens might be damages</w:t>
      </w:r>
    </w:p>
    <w:p w:rsidR="00B94212" w:rsidRDefault="00B94212" w:rsidP="001123DE">
      <w:pPr>
        <w:pStyle w:val="normal0"/>
        <w:spacing w:before="0" w:after="0"/>
        <w:ind w:left="0" w:right="0"/>
        <w:contextualSpacing w:val="0"/>
        <w:rPr>
          <w:noProof/>
        </w:rPr>
      </w:pPr>
    </w:p>
    <w:p w:rsidR="00B94212" w:rsidRDefault="00B94212" w:rsidP="001123DE">
      <w:pPr>
        <w:pStyle w:val="normal0"/>
        <w:spacing w:before="0" w:after="0"/>
        <w:ind w:left="0" w:right="0"/>
        <w:contextualSpacing w:val="0"/>
        <w:rPr>
          <w:noProof/>
        </w:rPr>
      </w:pPr>
    </w:p>
    <w:p w:rsidR="00B94212" w:rsidRDefault="00B94212" w:rsidP="00B94212">
      <w:pPr>
        <w:spacing w:beforeLines="1" w:afterLines="1"/>
      </w:pPr>
      <w:r>
        <w:rPr>
          <w:noProof/>
        </w:rPr>
        <w:t>Step #_______</w:t>
      </w:r>
      <w:proofErr w:type="gramStart"/>
      <w:r>
        <w:rPr>
          <w:noProof/>
        </w:rPr>
        <w:t xml:space="preserve">_    </w:t>
      </w:r>
      <w:r>
        <w:t>To</w:t>
      </w:r>
      <w:proofErr w:type="gramEnd"/>
      <w:r>
        <w:t xml:space="preserve"> magnify the image to the next level (medium power) rotate the </w:t>
      </w:r>
      <w:hyperlink r:id="rId11" w:history="1">
        <w:r>
          <w:rPr>
            <w:rStyle w:val="Hyperlink"/>
          </w:rPr>
          <w:t>nosepiece</w:t>
        </w:r>
      </w:hyperlink>
      <w:r>
        <w:t xml:space="preserve"> to the 10X objective. While looking through the eyepiece focus the image into view using only the </w:t>
      </w:r>
      <w:hyperlink r:id="rId12" w:history="1">
        <w:r>
          <w:rPr>
            <w:rStyle w:val="Hyperlink"/>
          </w:rPr>
          <w:t>fine adjustment knob</w:t>
        </w:r>
      </w:hyperlink>
      <w:r>
        <w:t xml:space="preserve">, this should only take a slight turn of the fine adjustment knob to complete this task. </w:t>
      </w:r>
    </w:p>
    <w:p w:rsidR="00B94212" w:rsidRDefault="00B94212" w:rsidP="00B94212">
      <w:pPr>
        <w:spacing w:beforeLines="1" w:afterLines="1"/>
      </w:pPr>
    </w:p>
    <w:p w:rsidR="00B94212" w:rsidRDefault="00B94212" w:rsidP="00B94212">
      <w:pPr>
        <w:spacing w:beforeLines="1" w:afterLines="1"/>
      </w:pPr>
    </w:p>
    <w:p w:rsidR="00B94212" w:rsidRDefault="00B94212" w:rsidP="00B94212">
      <w:pPr>
        <w:pStyle w:val="normal0"/>
        <w:spacing w:before="0" w:after="0"/>
        <w:ind w:right="0"/>
        <w:contextualSpacing w:val="0"/>
      </w:pPr>
      <w:r>
        <w:t>Step #______</w:t>
      </w:r>
      <w:proofErr w:type="gramStart"/>
      <w:r>
        <w:t>_   Beginning</w:t>
      </w:r>
      <w:proofErr w:type="gramEnd"/>
      <w:r>
        <w:t xml:space="preserve"> with the 4X objective, looking through the </w:t>
      </w:r>
      <w:hyperlink r:id="rId13" w:history="1">
        <w:r>
          <w:rPr>
            <w:rStyle w:val="Hyperlink"/>
          </w:rPr>
          <w:t>eyepiece</w:t>
        </w:r>
      </w:hyperlink>
      <w:r>
        <w:t xml:space="preserve"> making sure to keep both eyes open (if you have trouble cover one eye with your hand) slowly move the stage upward using the </w:t>
      </w:r>
      <w:hyperlink r:id="rId14" w:history="1">
        <w:r>
          <w:rPr>
            <w:rStyle w:val="Hyperlink"/>
          </w:rPr>
          <w:t>coarse adjustment knob</w:t>
        </w:r>
      </w:hyperlink>
      <w:r>
        <w:rPr>
          <w:color w:val="008000"/>
        </w:rPr>
        <w:t xml:space="preserve"> </w:t>
      </w:r>
      <w:r>
        <w:t>until the image becomes clear. This is the only time in the process that you will need to use the coarse adjustment knob</w:t>
      </w:r>
    </w:p>
    <w:p w:rsidR="00B94212" w:rsidRDefault="00B94212" w:rsidP="00B94212">
      <w:pPr>
        <w:pStyle w:val="normal0"/>
        <w:spacing w:before="0" w:after="0"/>
        <w:ind w:right="0"/>
        <w:contextualSpacing w:val="0"/>
      </w:pPr>
    </w:p>
    <w:p w:rsidR="00B94212" w:rsidRDefault="00B94212" w:rsidP="00B94212">
      <w:pPr>
        <w:pStyle w:val="normal0"/>
        <w:spacing w:before="0" w:after="0"/>
        <w:ind w:right="0"/>
        <w:contextualSpacing w:val="0"/>
      </w:pPr>
    </w:p>
    <w:p w:rsidR="001123DE" w:rsidRDefault="00B94212" w:rsidP="00B94212">
      <w:pPr>
        <w:spacing w:beforeLines="1" w:afterLines="1"/>
        <w:ind w:left="0"/>
      </w:pPr>
      <w:r>
        <w:rPr>
          <w:noProof/>
        </w:rPr>
        <w:t>Step #_______</w:t>
      </w:r>
      <w:proofErr w:type="gramStart"/>
      <w:r>
        <w:rPr>
          <w:noProof/>
        </w:rPr>
        <w:t xml:space="preserve">_   </w:t>
      </w:r>
      <w:r w:rsidR="001123DE">
        <w:t>When</w:t>
      </w:r>
      <w:proofErr w:type="gramEnd"/>
      <w:r w:rsidR="001123DE">
        <w:t xml:space="preserve"> viewing a slide through the microscope make sure that the </w:t>
      </w:r>
      <w:hyperlink r:id="rId15" w:history="1">
        <w:r w:rsidR="001123DE">
          <w:rPr>
            <w:rStyle w:val="Hyperlink"/>
          </w:rPr>
          <w:t>stage</w:t>
        </w:r>
      </w:hyperlink>
      <w:r w:rsidR="001123DE">
        <w:t xml:space="preserve"> </w:t>
      </w:r>
      <w:r>
        <w:t xml:space="preserve">is all the way down and the 4X lowest power </w:t>
      </w:r>
      <w:r w:rsidR="001123DE">
        <w:t xml:space="preserve"> objective is locked into place. </w:t>
      </w:r>
    </w:p>
    <w:p w:rsidR="00B94212" w:rsidRDefault="00B94212" w:rsidP="00B94212">
      <w:pPr>
        <w:spacing w:beforeLines="1" w:afterLines="1"/>
        <w:ind w:left="0"/>
      </w:pPr>
    </w:p>
    <w:p w:rsidR="00B94212" w:rsidRDefault="00B94212" w:rsidP="00B94212">
      <w:pPr>
        <w:spacing w:beforeLines="1" w:afterLines="1"/>
        <w:ind w:left="0"/>
      </w:pPr>
    </w:p>
    <w:p w:rsidR="001123DE" w:rsidRDefault="00B94212" w:rsidP="00B94212">
      <w:pPr>
        <w:spacing w:beforeLines="1" w:afterLines="1"/>
        <w:ind w:left="0"/>
      </w:pPr>
      <w:r>
        <w:t>Step #______</w:t>
      </w:r>
      <w:proofErr w:type="gramStart"/>
      <w:r>
        <w:t xml:space="preserve">_   </w:t>
      </w:r>
      <w:r w:rsidR="001123DE">
        <w:t>Place</w:t>
      </w:r>
      <w:proofErr w:type="gramEnd"/>
      <w:r w:rsidR="001123DE">
        <w:t xml:space="preserve"> the slide that you want to view over th</w:t>
      </w:r>
      <w:r>
        <w:t xml:space="preserve">e stage, </w:t>
      </w:r>
      <w:r w:rsidR="001123DE">
        <w:t xml:space="preserve">and gently move the </w:t>
      </w:r>
      <w:hyperlink r:id="rId16" w:history="1">
        <w:r w:rsidR="001123DE">
          <w:rPr>
            <w:rStyle w:val="Hyperlink"/>
          </w:rPr>
          <w:t>stage clips</w:t>
        </w:r>
      </w:hyperlink>
      <w:r w:rsidR="001123DE">
        <w:t xml:space="preserve"> over top of the slide to hold it into place. </w:t>
      </w:r>
    </w:p>
    <w:p w:rsidR="00EB3E9D" w:rsidRDefault="00EB3E9D" w:rsidP="00B94212">
      <w:pPr>
        <w:spacing w:beforeLines="1" w:afterLines="1"/>
      </w:pPr>
      <w:r>
        <w:t>_______________________________________________________________________________________</w:t>
      </w:r>
    </w:p>
    <w:p w:rsidR="00D333E6" w:rsidRDefault="00D333E6" w:rsidP="00B94212">
      <w:pPr>
        <w:spacing w:beforeLines="1" w:afterLines="1"/>
      </w:pPr>
    </w:p>
    <w:p w:rsidR="00D333E6" w:rsidRDefault="00D333E6" w:rsidP="00B94212">
      <w:pPr>
        <w:spacing w:beforeLines="1" w:afterLines="1"/>
      </w:pPr>
    </w:p>
    <w:p w:rsidR="00D333E6" w:rsidRDefault="00D333E6" w:rsidP="00B94212">
      <w:pPr>
        <w:spacing w:beforeLines="1" w:afterLines="1"/>
      </w:pPr>
    </w:p>
    <w:p w:rsidR="00D333E6" w:rsidRDefault="00D333E6" w:rsidP="00B94212">
      <w:pPr>
        <w:spacing w:beforeLines="1" w:afterLines="1"/>
      </w:pPr>
    </w:p>
    <w:p w:rsidR="00D333E6" w:rsidRDefault="00D333E6" w:rsidP="00B94212">
      <w:pPr>
        <w:spacing w:beforeLines="1" w:afterLines="1"/>
      </w:pPr>
    </w:p>
    <w:p w:rsidR="00D333E6" w:rsidRDefault="00D333E6" w:rsidP="00B94212">
      <w:pPr>
        <w:spacing w:beforeLines="1" w:afterLines="1"/>
      </w:pPr>
    </w:p>
    <w:p w:rsidR="00D333E6" w:rsidRDefault="00D333E6" w:rsidP="00B94212">
      <w:pPr>
        <w:spacing w:beforeLines="1" w:afterLines="1"/>
      </w:pPr>
    </w:p>
    <w:p w:rsidR="00D333E6" w:rsidRDefault="00D333E6" w:rsidP="00B94212">
      <w:pPr>
        <w:spacing w:beforeLines="1" w:afterLines="1"/>
      </w:pPr>
    </w:p>
    <w:p w:rsidR="00D333E6" w:rsidRDefault="00D333E6" w:rsidP="00B94212">
      <w:pPr>
        <w:spacing w:beforeLines="1" w:afterLines="1"/>
      </w:pPr>
    </w:p>
    <w:p w:rsidR="00D333E6" w:rsidRDefault="00D333E6" w:rsidP="00B94212">
      <w:pPr>
        <w:spacing w:beforeLines="1" w:afterLines="1"/>
      </w:pPr>
    </w:p>
    <w:p w:rsidR="00B94212" w:rsidRDefault="00B94212" w:rsidP="00B94212">
      <w:pPr>
        <w:spacing w:beforeLines="1" w:afterLines="1"/>
      </w:pPr>
    </w:p>
    <w:p w:rsidR="00135D1F" w:rsidRDefault="00B94212" w:rsidP="00B94212">
      <w:pPr>
        <w:spacing w:beforeLines="1" w:afterLines="1"/>
      </w:pPr>
      <w:r w:rsidRPr="00135D1F">
        <w:rPr>
          <w:b/>
        </w:rPr>
        <w:t>Staying on this same page</w:t>
      </w:r>
      <w:r>
        <w:t xml:space="preserve">, please look at the instructions on how to calculate </w:t>
      </w:r>
    </w:p>
    <w:p w:rsidR="00B94212" w:rsidRDefault="00B94212" w:rsidP="00B94212">
      <w:pPr>
        <w:spacing w:beforeLines="1" w:afterLines="1"/>
      </w:pPr>
      <w:r>
        <w:t xml:space="preserve">TOTAL POWER of Magnification of what you are viewing. </w:t>
      </w:r>
      <w:r w:rsidR="00135D1F">
        <w:t>This means you combine the lens powers from the eyepiece with the objective lens power to get a sense of just how much magnification you are seeing the object with.</w:t>
      </w:r>
    </w:p>
    <w:p w:rsidR="00B94212" w:rsidRDefault="00B94212" w:rsidP="00B94212">
      <w:pPr>
        <w:spacing w:beforeLines="1" w:afterLines="1"/>
      </w:pPr>
    </w:p>
    <w:p w:rsidR="00B94212" w:rsidRPr="00135D1F" w:rsidRDefault="00B94212" w:rsidP="00B94212">
      <w:pPr>
        <w:spacing w:beforeLines="1" w:afterLines="1"/>
        <w:rPr>
          <w:b/>
        </w:rPr>
      </w:pPr>
      <w:r w:rsidRPr="00135D1F">
        <w:rPr>
          <w:b/>
        </w:rPr>
        <w:t>Please fill in this table below with the information about the total magnification powers of each lens you will be using:</w:t>
      </w:r>
    </w:p>
    <w:p w:rsidR="00B94212" w:rsidRDefault="00B94212" w:rsidP="00B94212">
      <w:pPr>
        <w:spacing w:beforeLines="1" w:afterLines="1"/>
      </w:pPr>
    </w:p>
    <w:tbl>
      <w:tblPr>
        <w:tblStyle w:val="TableGrid"/>
        <w:tblW w:w="0" w:type="auto"/>
        <w:tblLook w:val="00BF"/>
      </w:tblPr>
      <w:tblGrid>
        <w:gridCol w:w="2268"/>
        <w:gridCol w:w="2430"/>
        <w:gridCol w:w="2520"/>
        <w:gridCol w:w="3798"/>
      </w:tblGrid>
      <w:tr w:rsidR="00B94212">
        <w:tc>
          <w:tcPr>
            <w:tcW w:w="2268" w:type="dxa"/>
          </w:tcPr>
          <w:p w:rsidR="00B94212" w:rsidRDefault="00EB3E9D" w:rsidP="00B94212">
            <w:pPr>
              <w:spacing w:beforeLines="1" w:afterLines="1"/>
              <w:ind w:left="0"/>
            </w:pPr>
            <w:r>
              <w:t>Eyepiece Lens Power</w:t>
            </w:r>
          </w:p>
        </w:tc>
        <w:tc>
          <w:tcPr>
            <w:tcW w:w="2430" w:type="dxa"/>
          </w:tcPr>
          <w:p w:rsidR="00B94212" w:rsidRDefault="00EB3E9D" w:rsidP="00B94212">
            <w:pPr>
              <w:spacing w:beforeLines="1" w:afterLines="1"/>
              <w:ind w:left="0"/>
            </w:pPr>
            <w:r>
              <w:t>Objective Lens Power</w:t>
            </w:r>
          </w:p>
        </w:tc>
        <w:tc>
          <w:tcPr>
            <w:tcW w:w="2520" w:type="dxa"/>
          </w:tcPr>
          <w:p w:rsidR="00B94212" w:rsidRDefault="00EB3E9D" w:rsidP="00B94212">
            <w:pPr>
              <w:spacing w:beforeLines="1" w:afterLines="1"/>
              <w:ind w:left="0"/>
            </w:pPr>
            <w:r>
              <w:t>Total power of Magnification</w:t>
            </w:r>
          </w:p>
        </w:tc>
        <w:tc>
          <w:tcPr>
            <w:tcW w:w="3798" w:type="dxa"/>
          </w:tcPr>
          <w:p w:rsidR="00B94212" w:rsidRDefault="00EB3E9D" w:rsidP="00B94212">
            <w:pPr>
              <w:spacing w:beforeLines="1" w:afterLines="1"/>
              <w:ind w:left="0"/>
            </w:pPr>
            <w:r>
              <w:t>What the Elodea</w:t>
            </w:r>
            <w:r w:rsidR="00135D1F">
              <w:t xml:space="preserve"> Plant </w:t>
            </w:r>
            <w:proofErr w:type="gramStart"/>
            <w:r w:rsidR="00135D1F">
              <w:t xml:space="preserve">Cells </w:t>
            </w:r>
            <w:r>
              <w:t xml:space="preserve"> look</w:t>
            </w:r>
            <w:proofErr w:type="gramEnd"/>
            <w:r>
              <w:t xml:space="preserve"> like</w:t>
            </w:r>
            <w:r w:rsidR="00095A11">
              <w:t>---Press “CLICK HERE TO SEE THE IMAGE”</w:t>
            </w:r>
          </w:p>
        </w:tc>
      </w:tr>
      <w:tr w:rsidR="00B94212">
        <w:tc>
          <w:tcPr>
            <w:tcW w:w="2268" w:type="dxa"/>
          </w:tcPr>
          <w:p w:rsidR="00EB3E9D" w:rsidRDefault="00EB3E9D" w:rsidP="00B94212">
            <w:pPr>
              <w:spacing w:beforeLines="1" w:afterLines="1"/>
              <w:ind w:left="0"/>
            </w:pPr>
          </w:p>
          <w:p w:rsidR="00EB3E9D" w:rsidRDefault="00EB3E9D" w:rsidP="00B94212">
            <w:pPr>
              <w:spacing w:beforeLines="1" w:afterLines="1"/>
              <w:ind w:left="0"/>
            </w:pPr>
          </w:p>
          <w:p w:rsidR="00EB3E9D" w:rsidRDefault="00EB3E9D" w:rsidP="00B94212">
            <w:pPr>
              <w:spacing w:beforeLines="1" w:afterLines="1"/>
              <w:ind w:left="0"/>
            </w:pPr>
          </w:p>
          <w:p w:rsidR="00EB3E9D" w:rsidRDefault="00EB3E9D" w:rsidP="00B94212">
            <w:pPr>
              <w:spacing w:beforeLines="1" w:afterLines="1"/>
              <w:ind w:left="0"/>
            </w:pPr>
          </w:p>
          <w:p w:rsidR="00EB3E9D" w:rsidRDefault="00EB3E9D" w:rsidP="00B94212">
            <w:pPr>
              <w:spacing w:beforeLines="1" w:afterLines="1"/>
              <w:ind w:left="0"/>
            </w:pPr>
          </w:p>
          <w:p w:rsidR="00B94212" w:rsidRDefault="00B94212" w:rsidP="00B94212">
            <w:pPr>
              <w:spacing w:beforeLines="1" w:afterLines="1"/>
              <w:ind w:left="0"/>
            </w:pPr>
          </w:p>
        </w:tc>
        <w:tc>
          <w:tcPr>
            <w:tcW w:w="2430" w:type="dxa"/>
          </w:tcPr>
          <w:p w:rsidR="00B94212" w:rsidRDefault="00B94212" w:rsidP="00B94212">
            <w:pPr>
              <w:spacing w:beforeLines="1" w:afterLines="1"/>
              <w:ind w:left="0"/>
            </w:pPr>
          </w:p>
        </w:tc>
        <w:tc>
          <w:tcPr>
            <w:tcW w:w="2520" w:type="dxa"/>
          </w:tcPr>
          <w:p w:rsidR="00B94212" w:rsidRDefault="00B94212" w:rsidP="00B94212">
            <w:pPr>
              <w:spacing w:beforeLines="1" w:afterLines="1"/>
              <w:ind w:left="0"/>
            </w:pPr>
          </w:p>
        </w:tc>
        <w:tc>
          <w:tcPr>
            <w:tcW w:w="3798" w:type="dxa"/>
          </w:tcPr>
          <w:p w:rsidR="00B94212" w:rsidRDefault="00135D1F" w:rsidP="00B94212">
            <w:pPr>
              <w:spacing w:beforeLines="1" w:afterLines="1"/>
              <w:ind w:left="0"/>
            </w:pPr>
            <w:r>
              <w:rPr>
                <w:noProof/>
              </w:rPr>
              <w:pict>
                <v:oval id="_x0000_s1029" style="position:absolute;margin-left:62.1pt;margin-top:12.8pt;width:117pt;height:126pt;z-index:251662336;mso-wrap-edited:f;mso-position-horizontal-relative:text;mso-position-vertical-relative:text" wrapcoords="8723 -128 7615 0 4015 1542 1800 3985 553 6042 -276 8100 -692 10157 -415 14271 415 16328 1384 18257 3738 20700 7338 22371 8307 22500 13569 22500 14538 22371 18000 20700 20353 18257 21461 16328 22292 14271 22569 10157 22153 8100 21323 6042 19938 3985 17584 1542 13707 0 12738 -128 8723 -128" fillcolor="white [3212]" strokecolor="black [3213]" strokeweight="1.5pt">
                  <v:fill o:detectmouseclick="t"/>
                  <v:shadow on="t" opacity="22938f" mv:blur="38100f" offset="0,2pt"/>
                  <v:textbox inset=",7.2pt,,7.2pt"/>
                  <w10:wrap type="tight"/>
                </v:oval>
              </w:pict>
            </w:r>
            <w:r>
              <w:t>Drawing:</w:t>
            </w:r>
          </w:p>
        </w:tc>
      </w:tr>
      <w:tr w:rsidR="00EB3E9D">
        <w:tc>
          <w:tcPr>
            <w:tcW w:w="2268" w:type="dxa"/>
          </w:tcPr>
          <w:p w:rsidR="00EB3E9D" w:rsidRDefault="00EB3E9D" w:rsidP="00B94212">
            <w:pPr>
              <w:spacing w:beforeLines="1" w:afterLines="1"/>
              <w:ind w:left="0"/>
            </w:pPr>
          </w:p>
          <w:p w:rsidR="00EB3E9D" w:rsidRDefault="00EB3E9D" w:rsidP="00B94212">
            <w:pPr>
              <w:spacing w:beforeLines="1" w:afterLines="1"/>
              <w:ind w:left="0"/>
            </w:pPr>
          </w:p>
          <w:p w:rsidR="00EB3E9D" w:rsidRDefault="00EB3E9D" w:rsidP="00B94212">
            <w:pPr>
              <w:spacing w:beforeLines="1" w:afterLines="1"/>
              <w:ind w:left="0"/>
            </w:pPr>
          </w:p>
          <w:p w:rsidR="00EB3E9D" w:rsidRDefault="00EB3E9D" w:rsidP="00B94212">
            <w:pPr>
              <w:spacing w:beforeLines="1" w:afterLines="1"/>
              <w:ind w:left="0"/>
            </w:pPr>
          </w:p>
          <w:p w:rsidR="00EB3E9D" w:rsidRDefault="00EB3E9D" w:rsidP="00B94212">
            <w:pPr>
              <w:spacing w:beforeLines="1" w:afterLines="1"/>
              <w:ind w:left="0"/>
            </w:pPr>
          </w:p>
          <w:p w:rsidR="00EB3E9D" w:rsidRDefault="00EB3E9D" w:rsidP="00B94212">
            <w:pPr>
              <w:spacing w:beforeLines="1" w:afterLines="1"/>
              <w:ind w:left="0"/>
            </w:pPr>
          </w:p>
        </w:tc>
        <w:tc>
          <w:tcPr>
            <w:tcW w:w="2430" w:type="dxa"/>
          </w:tcPr>
          <w:p w:rsidR="00EB3E9D" w:rsidRDefault="00EB3E9D" w:rsidP="00B94212">
            <w:pPr>
              <w:spacing w:beforeLines="1" w:afterLines="1"/>
              <w:ind w:left="0"/>
            </w:pPr>
          </w:p>
        </w:tc>
        <w:tc>
          <w:tcPr>
            <w:tcW w:w="2520" w:type="dxa"/>
          </w:tcPr>
          <w:p w:rsidR="00EB3E9D" w:rsidRDefault="00EB3E9D" w:rsidP="00B94212">
            <w:pPr>
              <w:spacing w:beforeLines="1" w:afterLines="1"/>
              <w:ind w:left="0"/>
            </w:pPr>
          </w:p>
        </w:tc>
        <w:tc>
          <w:tcPr>
            <w:tcW w:w="3798" w:type="dxa"/>
          </w:tcPr>
          <w:p w:rsidR="00135D1F" w:rsidRDefault="00701A7F" w:rsidP="00B94212">
            <w:pPr>
              <w:spacing w:beforeLines="1" w:afterLines="1"/>
              <w:ind w:left="0"/>
            </w:pPr>
            <w:r>
              <w:rPr>
                <w:noProof/>
              </w:rPr>
              <w:pict>
                <v:oval id="_x0000_s1030" style="position:absolute;margin-left:59.05pt;margin-top:-126.5pt;width:117pt;height:126pt;z-index:251663360;mso-wrap-edited:f;mso-position-horizontal-relative:text;mso-position-vertical-relative:text" wrapcoords="8723 -128 7615 0 4015 1542 1800 3985 553 6042 -276 8100 -692 10157 -415 14271 415 16328 1384 18257 3738 20700 7338 22371 8307 22500 13569 22500 14538 22371 18000 20700 20353 18257 21461 16328 22292 14271 22569 10157 22153 8100 21323 6042 19938 3985 17584 1542 13707 0 12738 -128 8723 -128" fillcolor="white [3212]" strokecolor="black [3213]" strokeweight="1.5pt">
                  <v:fill o:detectmouseclick="t"/>
                  <v:shadow on="t" opacity="22938f" mv:blur="38100f" offset="0,2pt"/>
                  <v:textbox inset=",7.2pt,,7.2pt"/>
                  <w10:wrap type="tight"/>
                </v:oval>
              </w:pict>
            </w:r>
            <w:r w:rsidR="00135D1F">
              <w:t>Drawing:</w:t>
            </w:r>
          </w:p>
          <w:p w:rsidR="00135D1F" w:rsidRDefault="00135D1F" w:rsidP="00B94212">
            <w:pPr>
              <w:spacing w:beforeLines="1" w:afterLines="1"/>
              <w:ind w:left="0"/>
            </w:pPr>
          </w:p>
          <w:p w:rsidR="00135D1F" w:rsidRDefault="00135D1F" w:rsidP="00B94212">
            <w:pPr>
              <w:spacing w:beforeLines="1" w:afterLines="1"/>
              <w:ind w:left="0"/>
            </w:pPr>
          </w:p>
          <w:p w:rsidR="00135D1F" w:rsidRDefault="00135D1F" w:rsidP="00B94212">
            <w:pPr>
              <w:spacing w:beforeLines="1" w:afterLines="1"/>
              <w:ind w:left="0"/>
            </w:pPr>
          </w:p>
          <w:p w:rsidR="00135D1F" w:rsidRDefault="00135D1F" w:rsidP="00B94212">
            <w:pPr>
              <w:spacing w:beforeLines="1" w:afterLines="1"/>
              <w:ind w:left="0"/>
            </w:pPr>
          </w:p>
          <w:p w:rsidR="00135D1F" w:rsidRDefault="00135D1F" w:rsidP="00B94212">
            <w:pPr>
              <w:spacing w:beforeLines="1" w:afterLines="1"/>
              <w:ind w:left="0"/>
            </w:pPr>
          </w:p>
          <w:p w:rsidR="00135D1F" w:rsidRDefault="00135D1F" w:rsidP="00B94212">
            <w:pPr>
              <w:spacing w:beforeLines="1" w:afterLines="1"/>
              <w:ind w:left="0"/>
            </w:pPr>
          </w:p>
          <w:p w:rsidR="00EB3E9D" w:rsidRDefault="00EB3E9D" w:rsidP="00B94212">
            <w:pPr>
              <w:spacing w:beforeLines="1" w:afterLines="1"/>
              <w:ind w:left="0"/>
            </w:pPr>
          </w:p>
        </w:tc>
      </w:tr>
      <w:tr w:rsidR="00EB3E9D">
        <w:tc>
          <w:tcPr>
            <w:tcW w:w="2268" w:type="dxa"/>
          </w:tcPr>
          <w:p w:rsidR="00EB3E9D" w:rsidRDefault="00EB3E9D" w:rsidP="00B94212">
            <w:pPr>
              <w:spacing w:beforeLines="1" w:afterLines="1"/>
              <w:ind w:left="0"/>
            </w:pPr>
          </w:p>
          <w:p w:rsidR="00EB3E9D" w:rsidRDefault="00EB3E9D" w:rsidP="00B94212">
            <w:pPr>
              <w:spacing w:beforeLines="1" w:afterLines="1"/>
              <w:ind w:left="0"/>
            </w:pPr>
          </w:p>
          <w:p w:rsidR="00EB3E9D" w:rsidRDefault="00EB3E9D" w:rsidP="00B94212">
            <w:pPr>
              <w:spacing w:beforeLines="1" w:afterLines="1"/>
              <w:ind w:left="0"/>
            </w:pPr>
          </w:p>
          <w:p w:rsidR="00EB3E9D" w:rsidRDefault="00EB3E9D" w:rsidP="00B94212">
            <w:pPr>
              <w:spacing w:beforeLines="1" w:afterLines="1"/>
              <w:ind w:left="0"/>
            </w:pPr>
          </w:p>
          <w:p w:rsidR="00EB3E9D" w:rsidRDefault="00EB3E9D" w:rsidP="00B94212">
            <w:pPr>
              <w:spacing w:beforeLines="1" w:afterLines="1"/>
              <w:ind w:left="0"/>
            </w:pPr>
          </w:p>
        </w:tc>
        <w:tc>
          <w:tcPr>
            <w:tcW w:w="2430" w:type="dxa"/>
          </w:tcPr>
          <w:p w:rsidR="00EB3E9D" w:rsidRDefault="00EB3E9D" w:rsidP="00B94212">
            <w:pPr>
              <w:spacing w:beforeLines="1" w:afterLines="1"/>
              <w:ind w:left="0"/>
            </w:pPr>
          </w:p>
          <w:p w:rsidR="00EB3E9D" w:rsidRDefault="00EB3E9D" w:rsidP="00B94212">
            <w:pPr>
              <w:spacing w:beforeLines="1" w:afterLines="1"/>
              <w:ind w:left="0"/>
            </w:pPr>
          </w:p>
        </w:tc>
        <w:tc>
          <w:tcPr>
            <w:tcW w:w="2520" w:type="dxa"/>
          </w:tcPr>
          <w:p w:rsidR="00EB3E9D" w:rsidRDefault="00EB3E9D" w:rsidP="00B94212">
            <w:pPr>
              <w:spacing w:beforeLines="1" w:afterLines="1"/>
              <w:ind w:left="0"/>
            </w:pPr>
          </w:p>
        </w:tc>
        <w:tc>
          <w:tcPr>
            <w:tcW w:w="3798" w:type="dxa"/>
          </w:tcPr>
          <w:p w:rsidR="00701A7F" w:rsidRDefault="00701A7F" w:rsidP="00701A7F">
            <w:pPr>
              <w:spacing w:beforeLines="1" w:afterLines="1"/>
              <w:ind w:left="0"/>
            </w:pPr>
            <w:r>
              <w:rPr>
                <w:noProof/>
              </w:rPr>
              <w:pict>
                <v:oval id="_x0000_s1031" style="position:absolute;margin-left:62.1pt;margin-top:11pt;width:117pt;height:126pt;z-index:251664384;mso-wrap-edited:f;mso-position-horizontal:absolute;mso-position-horizontal-relative:text;mso-position-vertical:absolute;mso-position-vertical-relative:text" wrapcoords="8723 -128 7615 0 4015 1542 1800 3985 553 6042 -276 8100 -692 10157 -415 14271 415 16328 1384 18257 3738 20700 7338 22371 8307 22500 13569 22500 14538 22371 18000 20700 20353 18257 21461 16328 22292 14271 22569 10157 22153 8100 21323 6042 19938 3985 17584 1542 13707 0 12738 -128 8723 -128" fillcolor="white [3212]" strokecolor="black [3213]" strokeweight="1.5pt">
                  <v:fill o:detectmouseclick="t"/>
                  <v:shadow on="t" opacity="22938f" mv:blur="38100f" offset="0,2pt"/>
                  <v:textbox inset=",7.2pt,,7.2pt"/>
                </v:oval>
              </w:pict>
            </w:r>
            <w:r w:rsidR="00135D1F">
              <w:t>Drawing:</w:t>
            </w:r>
          </w:p>
          <w:p w:rsidR="00701A7F" w:rsidRDefault="00701A7F" w:rsidP="00701A7F">
            <w:pPr>
              <w:spacing w:beforeLines="1" w:afterLines="1"/>
              <w:ind w:left="0"/>
            </w:pPr>
          </w:p>
          <w:p w:rsidR="00701A7F" w:rsidRDefault="00701A7F" w:rsidP="00701A7F">
            <w:pPr>
              <w:spacing w:beforeLines="1" w:afterLines="1"/>
              <w:ind w:left="0"/>
            </w:pPr>
          </w:p>
          <w:p w:rsidR="00701A7F" w:rsidRDefault="00701A7F" w:rsidP="00701A7F">
            <w:pPr>
              <w:spacing w:beforeLines="1" w:afterLines="1"/>
              <w:ind w:left="0"/>
            </w:pPr>
          </w:p>
          <w:p w:rsidR="00701A7F" w:rsidRDefault="00701A7F" w:rsidP="00701A7F">
            <w:pPr>
              <w:spacing w:beforeLines="1" w:afterLines="1"/>
              <w:ind w:left="0"/>
            </w:pPr>
          </w:p>
          <w:p w:rsidR="00701A7F" w:rsidRDefault="00701A7F" w:rsidP="00701A7F">
            <w:pPr>
              <w:spacing w:beforeLines="1" w:afterLines="1"/>
              <w:ind w:left="0"/>
            </w:pPr>
          </w:p>
          <w:p w:rsidR="00701A7F" w:rsidRDefault="00701A7F" w:rsidP="00701A7F">
            <w:pPr>
              <w:spacing w:beforeLines="1" w:afterLines="1"/>
              <w:ind w:left="0"/>
            </w:pPr>
          </w:p>
          <w:p w:rsidR="00701A7F" w:rsidRDefault="00701A7F" w:rsidP="00701A7F">
            <w:pPr>
              <w:spacing w:beforeLines="1" w:afterLines="1"/>
              <w:ind w:left="0"/>
            </w:pPr>
          </w:p>
          <w:p w:rsidR="00701A7F" w:rsidRDefault="00701A7F" w:rsidP="00701A7F">
            <w:pPr>
              <w:spacing w:beforeLines="1" w:afterLines="1"/>
              <w:ind w:left="0"/>
            </w:pPr>
          </w:p>
          <w:p w:rsidR="00701A7F" w:rsidRDefault="00701A7F" w:rsidP="00701A7F">
            <w:pPr>
              <w:spacing w:beforeLines="1" w:afterLines="1"/>
              <w:ind w:left="0"/>
            </w:pPr>
          </w:p>
          <w:p w:rsidR="00EB3E9D" w:rsidRDefault="00EB3E9D" w:rsidP="00701A7F">
            <w:pPr>
              <w:spacing w:beforeLines="1" w:afterLines="1"/>
              <w:ind w:left="0"/>
            </w:pPr>
          </w:p>
        </w:tc>
      </w:tr>
    </w:tbl>
    <w:p w:rsidR="00701A7F" w:rsidRDefault="00701A7F" w:rsidP="00B94212">
      <w:pPr>
        <w:spacing w:beforeLines="1" w:afterLines="1"/>
      </w:pPr>
    </w:p>
    <w:p w:rsidR="00701A7F" w:rsidRDefault="00701A7F" w:rsidP="00B94212">
      <w:pPr>
        <w:spacing w:beforeLines="1" w:afterLines="1"/>
      </w:pPr>
    </w:p>
    <w:p w:rsidR="00701A7F" w:rsidRDefault="00701A7F" w:rsidP="00B94212">
      <w:pPr>
        <w:spacing w:beforeLines="1" w:afterLines="1"/>
      </w:pPr>
    </w:p>
    <w:p w:rsidR="00701A7F" w:rsidRDefault="00701A7F" w:rsidP="00B94212">
      <w:pPr>
        <w:spacing w:beforeLines="1" w:afterLines="1"/>
      </w:pPr>
    </w:p>
    <w:p w:rsidR="00701A7F" w:rsidRDefault="00701A7F" w:rsidP="00B94212">
      <w:pPr>
        <w:spacing w:beforeLines="1" w:afterLines="1"/>
      </w:pPr>
    </w:p>
    <w:p w:rsidR="00701A7F" w:rsidRDefault="00701A7F" w:rsidP="00B94212">
      <w:pPr>
        <w:spacing w:beforeLines="1" w:afterLines="1"/>
      </w:pPr>
    </w:p>
    <w:p w:rsidR="00701A7F" w:rsidRDefault="00701A7F" w:rsidP="00B94212">
      <w:pPr>
        <w:spacing w:beforeLines="1" w:afterLines="1"/>
      </w:pPr>
    </w:p>
    <w:p w:rsidR="00701A7F" w:rsidRDefault="00701A7F" w:rsidP="00B94212">
      <w:pPr>
        <w:spacing w:beforeLines="1" w:afterLines="1"/>
      </w:pPr>
      <w:r>
        <w:t>PART 3-FEEDBACK:</w:t>
      </w:r>
    </w:p>
    <w:p w:rsidR="00701A7F" w:rsidRDefault="00701A7F" w:rsidP="00B94212">
      <w:pPr>
        <w:spacing w:beforeLines="1" w:afterLines="1"/>
      </w:pPr>
    </w:p>
    <w:p w:rsidR="00701A7F" w:rsidRDefault="00701A7F" w:rsidP="00B94212">
      <w:pPr>
        <w:spacing w:beforeLines="1" w:afterLines="1"/>
      </w:pPr>
    </w:p>
    <w:p w:rsidR="00245FB2" w:rsidRDefault="00245FB2" w:rsidP="00B94212">
      <w:pPr>
        <w:spacing w:beforeLines="1" w:afterLines="1"/>
      </w:pPr>
      <w:r>
        <w:t>After clicking on the images of the Elodea cells at 400x total power, CLICK ON THE “side by side” comparison.</w:t>
      </w:r>
      <w:r w:rsidR="00095A11">
        <w:t xml:space="preserve"> Elodea cells are little cells that make up a plant that lives in water. You can buy them at aquarium stores.</w:t>
      </w:r>
    </w:p>
    <w:p w:rsidR="00245FB2" w:rsidRDefault="00245FB2" w:rsidP="00B94212">
      <w:pPr>
        <w:spacing w:beforeLines="1" w:afterLines="1"/>
      </w:pPr>
    </w:p>
    <w:p w:rsidR="00245FB2" w:rsidRDefault="00245FB2" w:rsidP="00B94212">
      <w:pPr>
        <w:spacing w:beforeLines="1" w:afterLines="1"/>
      </w:pPr>
    </w:p>
    <w:p w:rsidR="00245FB2" w:rsidRDefault="00245FB2" w:rsidP="00245FB2">
      <w:pPr>
        <w:pStyle w:val="ListParagraph"/>
        <w:numPr>
          <w:ilvl w:val="0"/>
          <w:numId w:val="2"/>
        </w:numPr>
        <w:spacing w:beforeLines="1" w:afterLines="1"/>
      </w:pPr>
      <w:r>
        <w:t>How were the images different</w:t>
      </w:r>
      <w:r w:rsidR="00095A11">
        <w:t xml:space="preserve"> in terms of sizes, details, shapes, etc</w:t>
      </w:r>
      <w:r>
        <w:t>?</w:t>
      </w:r>
    </w:p>
    <w:p w:rsidR="00245FB2" w:rsidRDefault="00245FB2" w:rsidP="00245FB2">
      <w:pPr>
        <w:spacing w:beforeLines="1" w:afterLines="1"/>
      </w:pPr>
    </w:p>
    <w:p w:rsidR="00245FB2" w:rsidRDefault="00245FB2" w:rsidP="00245FB2">
      <w:pPr>
        <w:spacing w:beforeLines="1" w:afterLines="1"/>
      </w:pPr>
    </w:p>
    <w:p w:rsidR="00245FB2" w:rsidRDefault="00245FB2" w:rsidP="00245FB2">
      <w:pPr>
        <w:spacing w:beforeLines="1" w:afterLines="1"/>
      </w:pPr>
    </w:p>
    <w:p w:rsidR="00245FB2" w:rsidRDefault="00245FB2" w:rsidP="00245FB2">
      <w:pPr>
        <w:pStyle w:val="ListParagraph"/>
        <w:numPr>
          <w:ilvl w:val="0"/>
          <w:numId w:val="2"/>
        </w:numPr>
        <w:spacing w:beforeLines="1" w:afterLines="1"/>
      </w:pPr>
      <w:r>
        <w:t>Explain a possible reason for why the images appeared different.</w:t>
      </w:r>
    </w:p>
    <w:p w:rsidR="00245FB2" w:rsidRDefault="00245FB2" w:rsidP="00245FB2">
      <w:pPr>
        <w:spacing w:beforeLines="1" w:afterLines="1"/>
      </w:pPr>
    </w:p>
    <w:p w:rsidR="00245FB2" w:rsidRDefault="00245FB2" w:rsidP="00245FB2">
      <w:pPr>
        <w:spacing w:beforeLines="1" w:afterLines="1"/>
      </w:pPr>
    </w:p>
    <w:p w:rsidR="00245FB2" w:rsidRDefault="00245FB2" w:rsidP="00245FB2">
      <w:pPr>
        <w:pStyle w:val="ListParagraph"/>
        <w:numPr>
          <w:ilvl w:val="0"/>
          <w:numId w:val="2"/>
        </w:numPr>
        <w:spacing w:beforeLines="1" w:afterLines="1"/>
      </w:pPr>
      <w:r>
        <w:t>Which of these statements is more accurate:</w:t>
      </w:r>
    </w:p>
    <w:p w:rsidR="00245FB2" w:rsidRDefault="00245FB2" w:rsidP="00245FB2">
      <w:pPr>
        <w:pStyle w:val="ListParagraph"/>
        <w:spacing w:beforeLines="1" w:afterLines="1"/>
        <w:ind w:left="450"/>
      </w:pPr>
      <w:r>
        <w:t>A. “The Elodea cells grow bigger when you see them under a stronger power objective lens”.</w:t>
      </w:r>
    </w:p>
    <w:p w:rsidR="00245FB2" w:rsidRDefault="00245FB2" w:rsidP="00245FB2">
      <w:pPr>
        <w:pStyle w:val="ListParagraph"/>
        <w:spacing w:beforeLines="1" w:afterLines="1"/>
        <w:ind w:left="450"/>
      </w:pPr>
    </w:p>
    <w:p w:rsidR="00245FB2" w:rsidRDefault="00245FB2" w:rsidP="00245FB2">
      <w:pPr>
        <w:pStyle w:val="ListParagraph"/>
        <w:spacing w:beforeLines="1" w:afterLines="1"/>
        <w:ind w:left="450"/>
      </w:pPr>
      <w:r>
        <w:t>B. “The Elodea cells are magnified to look larger at a higher power lens than a lower power objectives lens.”</w:t>
      </w:r>
    </w:p>
    <w:p w:rsidR="00245FB2" w:rsidRDefault="00245FB2" w:rsidP="00245FB2">
      <w:pPr>
        <w:pStyle w:val="ListParagraph"/>
        <w:spacing w:beforeLines="1" w:afterLines="1"/>
        <w:ind w:left="450"/>
      </w:pPr>
    </w:p>
    <w:p w:rsidR="00245FB2" w:rsidRDefault="00245FB2" w:rsidP="00245FB2">
      <w:pPr>
        <w:pStyle w:val="ListParagraph"/>
        <w:spacing w:beforeLines="1" w:afterLines="1"/>
        <w:ind w:left="450"/>
      </w:pPr>
    </w:p>
    <w:p w:rsidR="001123DE" w:rsidRDefault="00245FB2" w:rsidP="00245FB2">
      <w:pPr>
        <w:spacing w:beforeLines="1" w:afterLines="1"/>
        <w:ind w:left="0"/>
      </w:pPr>
      <w:r>
        <w:t>Explain a reason for your choice:</w:t>
      </w: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701A7F" w:rsidRDefault="00701A7F" w:rsidP="00095A11">
      <w:pPr>
        <w:pStyle w:val="normal0"/>
        <w:spacing w:before="0" w:after="0"/>
        <w:ind w:left="0" w:right="0"/>
        <w:contextualSpacing w:val="0"/>
      </w:pPr>
    </w:p>
    <w:p w:rsidR="00095A11" w:rsidRDefault="00095A11" w:rsidP="00095A11">
      <w:pPr>
        <w:pStyle w:val="normal0"/>
        <w:spacing w:before="0" w:after="0"/>
        <w:ind w:left="0" w:right="0"/>
        <w:contextualSpacing w:val="0"/>
      </w:pPr>
    </w:p>
    <w:p w:rsidR="002E5428" w:rsidRDefault="002E5428" w:rsidP="002E5428">
      <w:pPr>
        <w:pStyle w:val="normal0"/>
        <w:spacing w:before="0" w:after="0"/>
        <w:ind w:left="0" w:right="0"/>
        <w:contextualSpacing w:val="0"/>
      </w:pPr>
    </w:p>
    <w:p w:rsidR="002E5428" w:rsidRDefault="002E5428" w:rsidP="002E5428">
      <w:pPr>
        <w:pStyle w:val="normal0"/>
        <w:spacing w:before="0" w:after="0"/>
        <w:ind w:left="0" w:right="0"/>
        <w:contextualSpacing w:val="0"/>
      </w:pPr>
      <w:r>
        <w:t xml:space="preserve">                                              USE THIS SITE TO HELP </w:t>
      </w:r>
      <w:proofErr w:type="gramStart"/>
      <w:r>
        <w:t>YOU</w:t>
      </w:r>
      <w:r w:rsidR="00832F12">
        <w:t xml:space="preserve"> </w:t>
      </w:r>
      <w:r>
        <w:t>:</w:t>
      </w:r>
      <w:proofErr w:type="gramEnd"/>
    </w:p>
    <w:p w:rsidR="00095A11" w:rsidRDefault="002E5428" w:rsidP="002E5428">
      <w:pPr>
        <w:pStyle w:val="normal0"/>
        <w:spacing w:before="0" w:after="0"/>
        <w:ind w:left="0" w:right="0"/>
        <w:contextualSpacing w:val="0"/>
      </w:pPr>
      <w:r>
        <w:t xml:space="preserve">                    </w:t>
      </w:r>
      <w:hyperlink r:id="rId17" w:history="1">
        <w:r w:rsidRPr="002E5428">
          <w:rPr>
            <w:rStyle w:val="Hyperlink"/>
          </w:rPr>
          <w:t>http://www.cas.miamioh.edu/mbi-ws/microscopes/Usage.html</w:t>
        </w:r>
      </w:hyperlink>
    </w:p>
    <w:p w:rsidR="00095A11" w:rsidRDefault="000A13BF" w:rsidP="00095A11">
      <w:pPr>
        <w:pStyle w:val="normal0"/>
        <w:spacing w:before="0" w:after="0"/>
        <w:ind w:left="0" w:right="0"/>
        <w:contextualSpacing w:val="0"/>
      </w:pPr>
      <w:r>
        <w:t xml:space="preserve">                      Put the </w:t>
      </w:r>
      <w:r w:rsidR="00832F12">
        <w:t>steps of how you use a microscope in order</w:t>
      </w:r>
      <w:r>
        <w:t>:</w:t>
      </w:r>
    </w:p>
    <w:tbl>
      <w:tblPr>
        <w:tblW w:w="10195" w:type="dxa"/>
        <w:tblCellSpacing w:w="20" w:type="dxa"/>
        <w:tblInd w:w="-8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790"/>
        <w:gridCol w:w="7405"/>
      </w:tblGrid>
      <w:tr w:rsidR="00095A11">
        <w:trPr>
          <w:trHeight w:val="1631"/>
          <w:tblCellSpacing w:w="20" w:type="dxa"/>
        </w:trPr>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rsidP="002E5428">
            <w:pPr>
              <w:ind w:left="0"/>
              <w:rPr>
                <w:rFonts w:ascii="Times" w:hAnsi="Times"/>
              </w:rPr>
            </w:pPr>
          </w:p>
          <w:p w:rsidR="00095A11" w:rsidRDefault="00095A11">
            <w:pPr>
              <w:jc w:val="center"/>
              <w:rPr>
                <w:rFonts w:ascii="Times" w:hAnsi="Times"/>
              </w:rPr>
            </w:pPr>
          </w:p>
        </w:tc>
        <w:tc>
          <w:tcPr>
            <w:tcW w:w="7345" w:type="dxa"/>
            <w:tcBorders>
              <w:top w:val="outset" w:sz="6" w:space="0" w:color="auto"/>
              <w:left w:val="outset" w:sz="6" w:space="0" w:color="auto"/>
              <w:bottom w:val="outset" w:sz="6" w:space="0" w:color="auto"/>
              <w:right w:val="outset" w:sz="6" w:space="0" w:color="auto"/>
            </w:tcBorders>
            <w:shd w:val="clear" w:color="auto" w:fill="auto"/>
            <w:vAlign w:val="center"/>
          </w:tcPr>
          <w:p w:rsidR="00095A11" w:rsidRDefault="00095A11">
            <w:pPr>
              <w:jc w:val="center"/>
              <w:rPr>
                <w:rFonts w:ascii="Times" w:hAnsi="Times"/>
              </w:rPr>
            </w:pPr>
          </w:p>
        </w:tc>
      </w:tr>
      <w:tr w:rsidR="00095A11">
        <w:trPr>
          <w:trHeight w:val="87"/>
          <w:tblCellSpacing w:w="20" w:type="dxa"/>
        </w:trPr>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095A11" w:rsidRDefault="00095A11">
            <w:pPr>
              <w:jc w:val="center"/>
              <w:rPr>
                <w:rFonts w:ascii="Times" w:hAnsi="Times"/>
              </w:rPr>
            </w:pPr>
          </w:p>
        </w:tc>
        <w:tc>
          <w:tcPr>
            <w:tcW w:w="7345" w:type="dxa"/>
            <w:tcBorders>
              <w:top w:val="outset" w:sz="6" w:space="0" w:color="auto"/>
              <w:left w:val="outset" w:sz="6" w:space="0" w:color="auto"/>
              <w:bottom w:val="outset" w:sz="6" w:space="0" w:color="auto"/>
              <w:right w:val="outset" w:sz="6" w:space="0" w:color="auto"/>
            </w:tcBorders>
            <w:shd w:val="clear" w:color="auto" w:fill="auto"/>
            <w:vAlign w:val="center"/>
          </w:tcPr>
          <w:p w:rsidR="00095A11" w:rsidRDefault="00095A11" w:rsidP="00D333E6">
            <w:pPr>
              <w:jc w:val="center"/>
              <w:rPr>
                <w:rFonts w:ascii="Times" w:hAnsi="Times"/>
              </w:rPr>
            </w:pPr>
          </w:p>
        </w:tc>
      </w:tr>
      <w:tr w:rsidR="00095A11">
        <w:trPr>
          <w:trHeight w:val="87"/>
          <w:tblCellSpacing w:w="20" w:type="dxa"/>
        </w:trPr>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095A11" w:rsidRDefault="00095A11">
            <w:pPr>
              <w:jc w:val="center"/>
              <w:rPr>
                <w:rFonts w:ascii="Times" w:hAnsi="Times"/>
              </w:rPr>
            </w:pPr>
          </w:p>
        </w:tc>
        <w:tc>
          <w:tcPr>
            <w:tcW w:w="7345" w:type="dxa"/>
            <w:tcBorders>
              <w:top w:val="outset" w:sz="6" w:space="0" w:color="auto"/>
              <w:left w:val="outset" w:sz="6" w:space="0" w:color="auto"/>
              <w:bottom w:val="outset" w:sz="6" w:space="0" w:color="auto"/>
              <w:right w:val="outset" w:sz="6" w:space="0" w:color="auto"/>
            </w:tcBorders>
            <w:shd w:val="clear" w:color="auto" w:fill="auto"/>
            <w:vAlign w:val="center"/>
          </w:tcPr>
          <w:p w:rsidR="00095A11" w:rsidRDefault="00095A11">
            <w:pPr>
              <w:jc w:val="center"/>
              <w:rPr>
                <w:rFonts w:ascii="Times" w:hAnsi="Times"/>
              </w:rPr>
            </w:pPr>
            <w:r>
              <w:t>.</w:t>
            </w:r>
          </w:p>
        </w:tc>
      </w:tr>
      <w:tr w:rsidR="00095A11">
        <w:trPr>
          <w:trHeight w:val="1159"/>
          <w:tblCellSpacing w:w="20" w:type="dxa"/>
        </w:trPr>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rsidR="00D333E6" w:rsidRDefault="00D333E6">
            <w:pPr>
              <w:jc w:val="center"/>
              <w:rPr>
                <w:noProof/>
              </w:rPr>
            </w:pPr>
          </w:p>
          <w:p w:rsidR="00D333E6" w:rsidRDefault="00D333E6">
            <w:pPr>
              <w:jc w:val="center"/>
              <w:rPr>
                <w:noProof/>
              </w:rPr>
            </w:pPr>
          </w:p>
          <w:p w:rsidR="00D333E6" w:rsidRDefault="00D333E6">
            <w:pPr>
              <w:jc w:val="center"/>
              <w:rPr>
                <w:noProof/>
              </w:rPr>
            </w:pPr>
          </w:p>
          <w:p w:rsidR="00D333E6" w:rsidRDefault="00D333E6">
            <w:pPr>
              <w:jc w:val="center"/>
              <w:rPr>
                <w:noProof/>
              </w:rPr>
            </w:pPr>
          </w:p>
          <w:p w:rsidR="00D333E6" w:rsidRDefault="00D333E6">
            <w:pPr>
              <w:jc w:val="center"/>
              <w:rPr>
                <w:noProof/>
              </w:rPr>
            </w:pPr>
          </w:p>
          <w:p w:rsidR="00D333E6" w:rsidRDefault="00D333E6">
            <w:pPr>
              <w:jc w:val="center"/>
              <w:rPr>
                <w:noProof/>
              </w:rPr>
            </w:pPr>
          </w:p>
          <w:p w:rsidR="00D333E6" w:rsidRDefault="00D333E6">
            <w:pPr>
              <w:jc w:val="center"/>
              <w:rPr>
                <w:noProof/>
              </w:rPr>
            </w:pPr>
          </w:p>
          <w:p w:rsidR="00095A11" w:rsidRDefault="00095A11">
            <w:pPr>
              <w:jc w:val="center"/>
              <w:rPr>
                <w:rFonts w:ascii="Times" w:hAnsi="Times"/>
              </w:rPr>
            </w:pPr>
          </w:p>
        </w:tc>
        <w:tc>
          <w:tcPr>
            <w:tcW w:w="7345" w:type="dxa"/>
            <w:tcBorders>
              <w:top w:val="outset" w:sz="6" w:space="0" w:color="auto"/>
              <w:left w:val="outset" w:sz="6" w:space="0" w:color="auto"/>
              <w:bottom w:val="outset" w:sz="6" w:space="0" w:color="auto"/>
              <w:right w:val="outset" w:sz="6" w:space="0" w:color="auto"/>
            </w:tcBorders>
            <w:shd w:val="clear" w:color="auto" w:fill="auto"/>
            <w:vAlign w:val="center"/>
          </w:tcPr>
          <w:p w:rsidR="00095A11" w:rsidRDefault="00095A11" w:rsidP="00D333E6">
            <w:pPr>
              <w:jc w:val="center"/>
              <w:rPr>
                <w:rFonts w:ascii="Times" w:hAnsi="Times"/>
              </w:rPr>
            </w:pPr>
          </w:p>
        </w:tc>
      </w:tr>
      <w:tr w:rsidR="00095A11">
        <w:trPr>
          <w:trHeight w:val="1546"/>
          <w:tblCellSpacing w:w="20" w:type="dxa"/>
        </w:trPr>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rsidR="00095A11" w:rsidRDefault="00095A11">
            <w:pPr>
              <w:jc w:val="center"/>
              <w:rPr>
                <w:rFonts w:ascii="Times" w:hAnsi="Times"/>
              </w:rPr>
            </w:pPr>
          </w:p>
        </w:tc>
        <w:tc>
          <w:tcPr>
            <w:tcW w:w="7345" w:type="dxa"/>
            <w:tcBorders>
              <w:top w:val="outset" w:sz="6" w:space="0" w:color="auto"/>
              <w:left w:val="outset" w:sz="6" w:space="0" w:color="auto"/>
              <w:bottom w:val="outset" w:sz="6" w:space="0" w:color="auto"/>
              <w:right w:val="outset" w:sz="6" w:space="0" w:color="auto"/>
            </w:tcBorders>
            <w:shd w:val="clear" w:color="auto" w:fill="auto"/>
            <w:vAlign w:val="center"/>
          </w:tcPr>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095A11" w:rsidRDefault="00095A11">
            <w:pPr>
              <w:jc w:val="center"/>
              <w:rPr>
                <w:rFonts w:ascii="Times" w:hAnsi="Times"/>
              </w:rPr>
            </w:pPr>
          </w:p>
        </w:tc>
      </w:tr>
      <w:tr w:rsidR="00095A11">
        <w:trPr>
          <w:trHeight w:val="1509"/>
          <w:tblCellSpacing w:w="20" w:type="dxa"/>
        </w:trPr>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rsidR="00095A11" w:rsidRDefault="00095A11">
            <w:pPr>
              <w:jc w:val="center"/>
              <w:rPr>
                <w:rFonts w:ascii="Times" w:hAnsi="Times"/>
              </w:rPr>
            </w:pPr>
          </w:p>
        </w:tc>
        <w:tc>
          <w:tcPr>
            <w:tcW w:w="7345" w:type="dxa"/>
            <w:tcBorders>
              <w:top w:val="outset" w:sz="6" w:space="0" w:color="auto"/>
              <w:left w:val="outset" w:sz="6" w:space="0" w:color="auto"/>
              <w:bottom w:val="outset" w:sz="6" w:space="0" w:color="auto"/>
              <w:right w:val="outset" w:sz="6" w:space="0" w:color="auto"/>
            </w:tcBorders>
            <w:shd w:val="clear" w:color="auto" w:fill="auto"/>
            <w:vAlign w:val="center"/>
          </w:tcPr>
          <w:p w:rsidR="00D333E6" w:rsidRDefault="00D333E6" w:rsidP="00D333E6">
            <w:pPr>
              <w:jc w:val="center"/>
            </w:pPr>
          </w:p>
          <w:p w:rsidR="00D333E6" w:rsidRDefault="00D333E6" w:rsidP="00D333E6">
            <w:pPr>
              <w:jc w:val="center"/>
            </w:pPr>
          </w:p>
          <w:p w:rsidR="00D333E6" w:rsidRDefault="00D333E6" w:rsidP="00D333E6">
            <w:pPr>
              <w:jc w:val="center"/>
            </w:pPr>
          </w:p>
          <w:p w:rsidR="00D333E6" w:rsidRDefault="00D333E6" w:rsidP="00D333E6">
            <w:pPr>
              <w:jc w:val="center"/>
            </w:pPr>
          </w:p>
          <w:p w:rsidR="00D333E6" w:rsidRDefault="00D333E6" w:rsidP="00D333E6">
            <w:pPr>
              <w:jc w:val="center"/>
            </w:pPr>
          </w:p>
          <w:p w:rsidR="00D333E6" w:rsidRDefault="00D333E6" w:rsidP="00D333E6">
            <w:pPr>
              <w:jc w:val="center"/>
            </w:pPr>
          </w:p>
          <w:p w:rsidR="00D333E6" w:rsidRDefault="00D333E6" w:rsidP="00D333E6">
            <w:pPr>
              <w:jc w:val="center"/>
            </w:pPr>
          </w:p>
          <w:p w:rsidR="00D333E6" w:rsidRDefault="00D333E6" w:rsidP="00D333E6">
            <w:pPr>
              <w:jc w:val="center"/>
            </w:pPr>
          </w:p>
          <w:p w:rsidR="00D333E6" w:rsidRDefault="00D333E6" w:rsidP="00D333E6">
            <w:pPr>
              <w:jc w:val="center"/>
            </w:pPr>
          </w:p>
          <w:p w:rsidR="00095A11" w:rsidRDefault="00095A11" w:rsidP="00D333E6">
            <w:pPr>
              <w:jc w:val="center"/>
              <w:rPr>
                <w:rFonts w:ascii="Times" w:hAnsi="Times"/>
              </w:rPr>
            </w:pPr>
          </w:p>
        </w:tc>
      </w:tr>
      <w:tr w:rsidR="00095A11">
        <w:trPr>
          <w:trHeight w:val="1570"/>
          <w:tblCellSpacing w:w="20" w:type="dxa"/>
        </w:trPr>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095A11" w:rsidRDefault="00095A11">
            <w:pPr>
              <w:jc w:val="center"/>
              <w:rPr>
                <w:rFonts w:ascii="Times" w:hAnsi="Times"/>
              </w:rPr>
            </w:pPr>
          </w:p>
        </w:tc>
        <w:tc>
          <w:tcPr>
            <w:tcW w:w="7345" w:type="dxa"/>
            <w:tcBorders>
              <w:top w:val="outset" w:sz="6" w:space="0" w:color="auto"/>
              <w:left w:val="outset" w:sz="6" w:space="0" w:color="auto"/>
              <w:bottom w:val="outset" w:sz="6" w:space="0" w:color="auto"/>
              <w:right w:val="outset" w:sz="6" w:space="0" w:color="auto"/>
            </w:tcBorders>
            <w:shd w:val="clear" w:color="auto" w:fill="auto"/>
            <w:vAlign w:val="center"/>
          </w:tcPr>
          <w:p w:rsidR="00095A11" w:rsidRDefault="00095A11">
            <w:pPr>
              <w:jc w:val="center"/>
              <w:rPr>
                <w:rFonts w:ascii="Times" w:hAnsi="Times"/>
              </w:rPr>
            </w:pPr>
          </w:p>
        </w:tc>
      </w:tr>
      <w:tr w:rsidR="00095A11">
        <w:trPr>
          <w:trHeight w:val="592"/>
          <w:tblCellSpacing w:w="20" w:type="dxa"/>
        </w:trPr>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rsidR="00095A11" w:rsidRDefault="00095A11">
            <w:pPr>
              <w:jc w:val="center"/>
              <w:rPr>
                <w:rFonts w:ascii="Times" w:hAnsi="Times"/>
              </w:rPr>
            </w:pPr>
          </w:p>
        </w:tc>
        <w:tc>
          <w:tcPr>
            <w:tcW w:w="7345" w:type="dxa"/>
            <w:tcBorders>
              <w:top w:val="outset" w:sz="6" w:space="0" w:color="auto"/>
              <w:left w:val="outset" w:sz="6" w:space="0" w:color="auto"/>
              <w:bottom w:val="outset" w:sz="6" w:space="0" w:color="auto"/>
              <w:right w:val="outset" w:sz="6" w:space="0" w:color="auto"/>
            </w:tcBorders>
            <w:shd w:val="clear" w:color="auto" w:fill="auto"/>
            <w:vAlign w:val="center"/>
          </w:tcPr>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095A11" w:rsidRDefault="00095A11">
            <w:pPr>
              <w:jc w:val="center"/>
              <w:rPr>
                <w:rFonts w:ascii="Times" w:hAnsi="Times"/>
              </w:rPr>
            </w:pPr>
          </w:p>
        </w:tc>
      </w:tr>
      <w:tr w:rsidR="00095A11">
        <w:trPr>
          <w:trHeight w:val="604"/>
          <w:tblCellSpacing w:w="20" w:type="dxa"/>
        </w:trPr>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rsidR="00095A11" w:rsidRDefault="00095A11">
            <w:pPr>
              <w:jc w:val="center"/>
              <w:rPr>
                <w:rFonts w:ascii="Times" w:hAnsi="Times"/>
              </w:rPr>
            </w:pPr>
          </w:p>
        </w:tc>
        <w:tc>
          <w:tcPr>
            <w:tcW w:w="7345" w:type="dxa"/>
            <w:tcBorders>
              <w:top w:val="outset" w:sz="6" w:space="0" w:color="auto"/>
              <w:left w:val="outset" w:sz="6" w:space="0" w:color="auto"/>
              <w:bottom w:val="outset" w:sz="6" w:space="0" w:color="auto"/>
              <w:right w:val="outset" w:sz="6" w:space="0" w:color="auto"/>
            </w:tcBorders>
            <w:shd w:val="clear" w:color="auto" w:fill="auto"/>
            <w:vAlign w:val="center"/>
          </w:tcPr>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D333E6" w:rsidRDefault="00D333E6">
            <w:pPr>
              <w:jc w:val="center"/>
              <w:rPr>
                <w:rFonts w:ascii="Times" w:hAnsi="Times"/>
              </w:rPr>
            </w:pPr>
          </w:p>
          <w:p w:rsidR="00095A11" w:rsidRDefault="00095A11">
            <w:pPr>
              <w:jc w:val="center"/>
              <w:rPr>
                <w:rFonts w:ascii="Times" w:hAnsi="Times"/>
              </w:rPr>
            </w:pPr>
          </w:p>
        </w:tc>
      </w:tr>
      <w:tr w:rsidR="00095A11">
        <w:trPr>
          <w:trHeight w:val="1944"/>
          <w:tblCellSpacing w:w="20" w:type="dxa"/>
        </w:trPr>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rsidR="00095A11" w:rsidRDefault="00095A11">
            <w:pPr>
              <w:jc w:val="center"/>
              <w:rPr>
                <w:rFonts w:ascii="Times" w:hAnsi="Times"/>
              </w:rPr>
            </w:pPr>
          </w:p>
        </w:tc>
        <w:tc>
          <w:tcPr>
            <w:tcW w:w="7345" w:type="dxa"/>
            <w:tcBorders>
              <w:top w:val="outset" w:sz="6" w:space="0" w:color="auto"/>
              <w:left w:val="outset" w:sz="6" w:space="0" w:color="auto"/>
              <w:bottom w:val="outset" w:sz="6" w:space="0" w:color="auto"/>
              <w:right w:val="outset" w:sz="6" w:space="0" w:color="auto"/>
            </w:tcBorders>
            <w:shd w:val="clear" w:color="auto" w:fill="auto"/>
            <w:vAlign w:val="center"/>
          </w:tcPr>
          <w:p w:rsidR="00D333E6" w:rsidRDefault="00D333E6">
            <w:pPr>
              <w:jc w:val="center"/>
            </w:pPr>
          </w:p>
          <w:p w:rsidR="00D333E6" w:rsidRDefault="00D333E6">
            <w:pPr>
              <w:jc w:val="center"/>
            </w:pPr>
          </w:p>
          <w:p w:rsidR="00D333E6" w:rsidRDefault="00D333E6">
            <w:pPr>
              <w:jc w:val="center"/>
            </w:pPr>
          </w:p>
          <w:p w:rsidR="00D333E6" w:rsidRDefault="00D333E6">
            <w:pPr>
              <w:jc w:val="center"/>
            </w:pPr>
          </w:p>
          <w:p w:rsidR="00D333E6" w:rsidRDefault="00D333E6">
            <w:pPr>
              <w:jc w:val="center"/>
            </w:pPr>
          </w:p>
          <w:p w:rsidR="00D333E6" w:rsidRDefault="00D333E6">
            <w:pPr>
              <w:jc w:val="center"/>
            </w:pPr>
          </w:p>
          <w:p w:rsidR="00D333E6" w:rsidRDefault="00D333E6">
            <w:pPr>
              <w:jc w:val="center"/>
              <w:rPr>
                <w:rFonts w:ascii="Times" w:hAnsi="Times"/>
              </w:rPr>
            </w:pPr>
          </w:p>
          <w:p w:rsidR="00D333E6" w:rsidRDefault="00D333E6">
            <w:pPr>
              <w:jc w:val="center"/>
              <w:rPr>
                <w:rFonts w:ascii="Times" w:hAnsi="Times"/>
              </w:rPr>
            </w:pPr>
          </w:p>
          <w:p w:rsidR="00095A11" w:rsidRDefault="00095A11">
            <w:pPr>
              <w:jc w:val="center"/>
              <w:rPr>
                <w:rFonts w:ascii="Times" w:hAnsi="Times"/>
              </w:rPr>
            </w:pPr>
          </w:p>
        </w:tc>
      </w:tr>
      <w:tr w:rsidR="00095A11">
        <w:trPr>
          <w:trHeight w:val="471"/>
          <w:tblCellSpacing w:w="20" w:type="dxa"/>
        </w:trPr>
        <w:tc>
          <w:tcPr>
            <w:tcW w:w="2730" w:type="dxa"/>
            <w:tcBorders>
              <w:top w:val="outset" w:sz="6" w:space="0" w:color="auto"/>
              <w:left w:val="outset" w:sz="6" w:space="0" w:color="auto"/>
              <w:bottom w:val="outset" w:sz="6" w:space="0" w:color="auto"/>
              <w:right w:val="outset" w:sz="6" w:space="0" w:color="auto"/>
            </w:tcBorders>
            <w:shd w:val="clear" w:color="auto" w:fill="auto"/>
            <w:vAlign w:val="center"/>
          </w:tcPr>
          <w:p w:rsidR="00095A11" w:rsidRDefault="00095A11">
            <w:pPr>
              <w:jc w:val="center"/>
              <w:rPr>
                <w:rFonts w:ascii="Times" w:hAnsi="Times"/>
              </w:rPr>
            </w:pPr>
          </w:p>
        </w:tc>
        <w:tc>
          <w:tcPr>
            <w:tcW w:w="7345" w:type="dxa"/>
            <w:tcBorders>
              <w:top w:val="outset" w:sz="6" w:space="0" w:color="auto"/>
              <w:left w:val="outset" w:sz="6" w:space="0" w:color="auto"/>
              <w:bottom w:val="outset" w:sz="6" w:space="0" w:color="auto"/>
              <w:right w:val="outset" w:sz="6" w:space="0" w:color="auto"/>
            </w:tcBorders>
            <w:shd w:val="clear" w:color="auto" w:fill="auto"/>
            <w:vAlign w:val="center"/>
          </w:tcPr>
          <w:p w:rsidR="00D333E6" w:rsidRDefault="00D333E6" w:rsidP="00D333E6">
            <w:pPr>
              <w:jc w:val="center"/>
            </w:pPr>
          </w:p>
          <w:p w:rsidR="00D333E6" w:rsidRDefault="00D333E6" w:rsidP="00D333E6">
            <w:pPr>
              <w:jc w:val="center"/>
            </w:pPr>
          </w:p>
          <w:p w:rsidR="00D333E6" w:rsidRDefault="00D333E6" w:rsidP="00D333E6">
            <w:pPr>
              <w:jc w:val="center"/>
            </w:pPr>
          </w:p>
          <w:p w:rsidR="00D333E6" w:rsidRDefault="00D333E6" w:rsidP="00D333E6">
            <w:pPr>
              <w:jc w:val="center"/>
            </w:pPr>
          </w:p>
          <w:p w:rsidR="00D333E6" w:rsidRDefault="00D333E6" w:rsidP="00D333E6">
            <w:pPr>
              <w:jc w:val="center"/>
            </w:pPr>
          </w:p>
          <w:p w:rsidR="00D333E6" w:rsidRDefault="00D333E6" w:rsidP="00D333E6">
            <w:pPr>
              <w:jc w:val="center"/>
            </w:pPr>
          </w:p>
          <w:p w:rsidR="00D333E6" w:rsidRDefault="00D333E6" w:rsidP="00D333E6">
            <w:pPr>
              <w:jc w:val="center"/>
            </w:pPr>
          </w:p>
          <w:p w:rsidR="00D333E6" w:rsidRDefault="00D333E6" w:rsidP="00D333E6">
            <w:pPr>
              <w:jc w:val="center"/>
            </w:pPr>
          </w:p>
          <w:p w:rsidR="00D333E6" w:rsidRDefault="00D333E6" w:rsidP="00D333E6">
            <w:pPr>
              <w:jc w:val="center"/>
            </w:pPr>
          </w:p>
          <w:p w:rsidR="00095A11" w:rsidRDefault="00095A11" w:rsidP="00D333E6">
            <w:pPr>
              <w:jc w:val="center"/>
              <w:rPr>
                <w:rFonts w:ascii="Times" w:hAnsi="Times"/>
              </w:rPr>
            </w:pPr>
          </w:p>
        </w:tc>
      </w:tr>
    </w:tbl>
    <w:p w:rsidR="00095A11" w:rsidRDefault="00095A11">
      <w:pPr>
        <w:pStyle w:val="normal0"/>
        <w:spacing w:before="0" w:after="0"/>
        <w:ind w:left="0" w:right="0"/>
        <w:contextualSpacing w:val="0"/>
        <w:jc w:val="center"/>
      </w:pPr>
    </w:p>
    <w:p w:rsidR="00095A11" w:rsidRDefault="00095A11">
      <w:pPr>
        <w:pStyle w:val="normal0"/>
        <w:spacing w:before="0" w:after="0"/>
        <w:ind w:left="0" w:right="0"/>
        <w:contextualSpacing w:val="0"/>
        <w:jc w:val="center"/>
      </w:pPr>
    </w:p>
    <w:p w:rsidR="00095A11" w:rsidRDefault="00095A11">
      <w:pPr>
        <w:pStyle w:val="normal0"/>
        <w:spacing w:before="0" w:after="0"/>
        <w:ind w:left="0" w:right="0"/>
        <w:contextualSpacing w:val="0"/>
        <w:jc w:val="center"/>
      </w:pPr>
    </w:p>
    <w:p w:rsidR="00095A11" w:rsidRDefault="00095A11">
      <w:pPr>
        <w:pStyle w:val="normal0"/>
        <w:spacing w:before="0" w:after="0"/>
        <w:ind w:left="0" w:right="0"/>
        <w:contextualSpacing w:val="0"/>
        <w:jc w:val="center"/>
      </w:pPr>
    </w:p>
    <w:p w:rsidR="00095A11" w:rsidRDefault="00095A11">
      <w:pPr>
        <w:pStyle w:val="normal0"/>
        <w:spacing w:before="0" w:after="0"/>
        <w:ind w:left="0" w:right="0"/>
        <w:contextualSpacing w:val="0"/>
        <w:jc w:val="center"/>
      </w:pPr>
    </w:p>
    <w:p w:rsidR="00095A11" w:rsidRDefault="00095A11">
      <w:pPr>
        <w:pStyle w:val="normal0"/>
        <w:spacing w:before="0" w:after="0"/>
        <w:ind w:left="0" w:right="0"/>
        <w:contextualSpacing w:val="0"/>
        <w:jc w:val="center"/>
      </w:pPr>
    </w:p>
    <w:sectPr w:rsidR="00095A11" w:rsidSect="00012414">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B0D9A"/>
    <w:multiLevelType w:val="hybridMultilevel"/>
    <w:tmpl w:val="FB602E22"/>
    <w:lvl w:ilvl="0" w:tplc="8872E96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D822FC6"/>
    <w:multiLevelType w:val="multilevel"/>
    <w:tmpl w:val="FFCA8AD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7A6E1E"/>
    <w:rsid w:val="00012414"/>
    <w:rsid w:val="00095A11"/>
    <w:rsid w:val="000A13BF"/>
    <w:rsid w:val="001123DE"/>
    <w:rsid w:val="00135D1F"/>
    <w:rsid w:val="00245FB2"/>
    <w:rsid w:val="002D1B27"/>
    <w:rsid w:val="002E5428"/>
    <w:rsid w:val="00496F70"/>
    <w:rsid w:val="00701A7F"/>
    <w:rsid w:val="00702F9D"/>
    <w:rsid w:val="00760709"/>
    <w:rsid w:val="007A6E1E"/>
    <w:rsid w:val="00832F12"/>
    <w:rsid w:val="00B94212"/>
    <w:rsid w:val="00D333E6"/>
    <w:rsid w:val="00EB3E9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pPr>
        <w:widowControl w:val="0"/>
        <w:spacing w:before="90" w:after="90"/>
        <w:ind w:left="90" w:right="90"/>
        <w:contextualSpacing/>
      </w:pPr>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0"/>
    <w:next w:val="normal0"/>
    <w:rsid w:val="007A6E1E"/>
    <w:pPr>
      <w:spacing w:before="240" w:after="240"/>
      <w:ind w:left="0" w:right="0"/>
      <w:outlineLvl w:val="0"/>
    </w:pPr>
    <w:rPr>
      <w:b/>
      <w:sz w:val="36"/>
    </w:rPr>
  </w:style>
  <w:style w:type="paragraph" w:styleId="Heading2">
    <w:name w:val="heading 2"/>
    <w:basedOn w:val="normal0"/>
    <w:next w:val="normal0"/>
    <w:rsid w:val="007A6E1E"/>
    <w:pPr>
      <w:spacing w:before="225" w:after="225"/>
      <w:ind w:left="0" w:right="0"/>
      <w:outlineLvl w:val="1"/>
    </w:pPr>
    <w:rPr>
      <w:b/>
      <w:sz w:val="28"/>
    </w:rPr>
  </w:style>
  <w:style w:type="paragraph" w:styleId="Heading3">
    <w:name w:val="heading 3"/>
    <w:basedOn w:val="normal0"/>
    <w:next w:val="normal0"/>
    <w:rsid w:val="007A6E1E"/>
    <w:pPr>
      <w:spacing w:before="240" w:after="240"/>
      <w:ind w:left="0" w:right="0"/>
      <w:outlineLvl w:val="2"/>
    </w:pPr>
    <w:rPr>
      <w:b/>
    </w:rPr>
  </w:style>
  <w:style w:type="paragraph" w:styleId="Heading4">
    <w:name w:val="heading 4"/>
    <w:basedOn w:val="normal0"/>
    <w:next w:val="normal0"/>
    <w:rsid w:val="007A6E1E"/>
    <w:pPr>
      <w:spacing w:before="255" w:after="255"/>
      <w:ind w:left="0" w:right="0"/>
      <w:outlineLvl w:val="3"/>
    </w:pPr>
    <w:rPr>
      <w:b/>
      <w:sz w:val="20"/>
    </w:rPr>
  </w:style>
  <w:style w:type="paragraph" w:styleId="Heading5">
    <w:name w:val="heading 5"/>
    <w:basedOn w:val="normal0"/>
    <w:next w:val="normal0"/>
    <w:rsid w:val="007A6E1E"/>
    <w:pPr>
      <w:spacing w:before="255" w:after="255"/>
      <w:ind w:left="0" w:right="0"/>
      <w:outlineLvl w:val="4"/>
    </w:pPr>
    <w:rPr>
      <w:b/>
      <w:sz w:val="16"/>
    </w:rPr>
  </w:style>
  <w:style w:type="paragraph" w:styleId="Heading6">
    <w:name w:val="heading 6"/>
    <w:basedOn w:val="normal0"/>
    <w:next w:val="normal0"/>
    <w:rsid w:val="007A6E1E"/>
    <w:pPr>
      <w:spacing w:before="360" w:after="360"/>
      <w:ind w:left="0" w:right="0"/>
      <w:outlineLvl w:val="5"/>
    </w:pPr>
    <w:rPr>
      <w:b/>
      <w:sz w:val="1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A6E1E"/>
  </w:style>
  <w:style w:type="paragraph" w:styleId="Title">
    <w:name w:val="Title"/>
    <w:basedOn w:val="normal0"/>
    <w:next w:val="normal0"/>
    <w:rsid w:val="007A6E1E"/>
    <w:pPr>
      <w:spacing w:before="480" w:after="120"/>
    </w:pPr>
    <w:rPr>
      <w:b/>
      <w:sz w:val="72"/>
    </w:rPr>
  </w:style>
  <w:style w:type="paragraph" w:styleId="Subtitle">
    <w:name w:val="Subtitle"/>
    <w:basedOn w:val="normal0"/>
    <w:next w:val="normal0"/>
    <w:rsid w:val="007A6E1E"/>
    <w:pPr>
      <w:spacing w:before="360" w:after="80"/>
    </w:pPr>
    <w:rPr>
      <w:rFonts w:ascii="Georgia" w:eastAsia="Georgia" w:hAnsi="Georgia" w:cs="Georgia"/>
      <w:i/>
      <w:color w:val="666666"/>
      <w:sz w:val="48"/>
    </w:rPr>
  </w:style>
  <w:style w:type="character" w:styleId="Hyperlink">
    <w:name w:val="Hyperlink"/>
    <w:basedOn w:val="DefaultParagraphFont"/>
    <w:uiPriority w:val="99"/>
    <w:unhideWhenUsed/>
    <w:rsid w:val="002D1B27"/>
    <w:rPr>
      <w:color w:val="0000FF" w:themeColor="hyperlink"/>
      <w:u w:val="single"/>
    </w:rPr>
  </w:style>
  <w:style w:type="paragraph" w:styleId="ListParagraph">
    <w:name w:val="List Paragraph"/>
    <w:basedOn w:val="Normal"/>
    <w:uiPriority w:val="34"/>
    <w:qFormat/>
    <w:rsid w:val="00B94212"/>
    <w:pPr>
      <w:ind w:left="720"/>
    </w:pPr>
  </w:style>
  <w:style w:type="table" w:styleId="TableGrid">
    <w:name w:val="Table Grid"/>
    <w:basedOn w:val="TableNormal"/>
    <w:uiPriority w:val="59"/>
    <w:rsid w:val="00B94212"/>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rsid w:val="00095A11"/>
    <w:rPr>
      <w:color w:val="0000FF"/>
      <w:u w:val="single"/>
    </w:rPr>
  </w:style>
</w:styles>
</file>

<file path=word/webSettings.xml><?xml version="1.0" encoding="utf-8"?>
<w:webSettings xmlns:r="http://schemas.openxmlformats.org/officeDocument/2006/relationships" xmlns:w="http://schemas.openxmlformats.org/wordprocessingml/2006/main">
  <w:divs>
    <w:div w:id="604581809">
      <w:bodyDiv w:val="1"/>
      <w:marLeft w:val="0"/>
      <w:marRight w:val="0"/>
      <w:marTop w:val="0"/>
      <w:marBottom w:val="0"/>
      <w:divBdr>
        <w:top w:val="none" w:sz="0" w:space="0" w:color="auto"/>
        <w:left w:val="none" w:sz="0" w:space="0" w:color="auto"/>
        <w:bottom w:val="none" w:sz="0" w:space="0" w:color="auto"/>
        <w:right w:val="none" w:sz="0" w:space="0" w:color="auto"/>
      </w:divBdr>
    </w:div>
    <w:div w:id="21019444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s.miamioh.edu/mbi-ws/microscopes/nosepieceaper.html" TargetMode="External"/><Relationship Id="rId12" Type="http://schemas.openxmlformats.org/officeDocument/2006/relationships/hyperlink" Target="http://www.cas.miamioh.edu/mbi-ws/microscopes/baseadjknobspwr.html" TargetMode="External"/><Relationship Id="rId13" Type="http://schemas.openxmlformats.org/officeDocument/2006/relationships/hyperlink" Target="http://www.cas.miamioh.edu/mbi-ws/microscopes/eyepiecebodytbe.html" TargetMode="External"/><Relationship Id="rId14" Type="http://schemas.openxmlformats.org/officeDocument/2006/relationships/hyperlink" Target="http://www.cas.miamioh.edu/mbi-ws/microscopes/baseadjknobspwr.html" TargetMode="External"/><Relationship Id="rId15" Type="http://schemas.openxmlformats.org/officeDocument/2006/relationships/hyperlink" Target="http://www.cas.miamioh.edu/mbi-ws/microscopes/stagelight.html" TargetMode="External"/><Relationship Id="rId16" Type="http://schemas.openxmlformats.org/officeDocument/2006/relationships/hyperlink" Target="http://www.cas.miamioh.edu/mbi-ws/microscopes/objectivesstgeclps.html" TargetMode="External"/><Relationship Id="rId17" Type="http://schemas.openxmlformats.org/officeDocument/2006/relationships/hyperlink" Target="http://www.cas.miamioh.edu/mbi-ws/microscopes/Usage.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iologycorner.com/microquiz/index.html" TargetMode="External"/><Relationship Id="rId6" Type="http://schemas.openxmlformats.org/officeDocument/2006/relationships/image" Target="media/image1.png"/><Relationship Id="rId7" Type="http://schemas.openxmlformats.org/officeDocument/2006/relationships/hyperlink" Target="https://www.wisc-online.com/learn/general-education/biology/bio905/how-to-use-a-microscope" TargetMode="External"/><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yperlink" Target="http://www.cas.miamioh.edu/mbi-ws/microscopes/Magnif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984</Words>
  <Characters>5609</Characters>
  <Application>Microsoft Macintosh Word</Application>
  <DocSecurity>0</DocSecurity>
  <Lines>46</Lines>
  <Paragraphs>11</Paragraphs>
  <ScaleCrop>false</ScaleCrop>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Microscope Labeling Activity.docx</dc:title>
  <cp:lastModifiedBy>Erin Ahern</cp:lastModifiedBy>
  <cp:revision>2</cp:revision>
  <cp:lastPrinted>2014-09-29T03:05:00Z</cp:lastPrinted>
  <dcterms:created xsi:type="dcterms:W3CDTF">2014-09-29T03:07:00Z</dcterms:created>
  <dcterms:modified xsi:type="dcterms:W3CDTF">2014-09-29T03:07:00Z</dcterms:modified>
</cp:coreProperties>
</file>